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B94F3" w14:textId="77777777" w:rsidR="00A87BC2" w:rsidRPr="001C2F41" w:rsidRDefault="00A87BC2" w:rsidP="00A87BC2">
      <w:pPr>
        <w:jc w:val="center"/>
        <w:rPr>
          <w:b/>
          <w:lang w:val="kk-KZ"/>
        </w:rPr>
      </w:pPr>
    </w:p>
    <w:p w14:paraId="09CE27BD" w14:textId="77777777" w:rsidR="00A87BC2" w:rsidRPr="001C2F41" w:rsidRDefault="00A87BC2" w:rsidP="00A87BC2">
      <w:pPr>
        <w:jc w:val="center"/>
        <w:rPr>
          <w:b/>
          <w:lang w:val="kk-KZ"/>
        </w:rPr>
      </w:pPr>
    </w:p>
    <w:p w14:paraId="44D74212" w14:textId="77777777" w:rsidR="00A87BC2" w:rsidRPr="001C2F41" w:rsidRDefault="00A87BC2" w:rsidP="00A87BC2">
      <w:pPr>
        <w:jc w:val="center"/>
        <w:rPr>
          <w:b/>
          <w:lang w:val="kk-KZ"/>
        </w:rPr>
      </w:pPr>
      <w:r w:rsidRPr="001C2F41">
        <w:rPr>
          <w:b/>
          <w:lang w:val="kk-KZ"/>
        </w:rPr>
        <w:t>ӘЛ-ФАРАБИ АТЫНДАҒЫ ҚАЗАҚ ҰЛТТЫҚ УНИВЕРСИТЕТІ</w:t>
      </w:r>
    </w:p>
    <w:p w14:paraId="110E802A" w14:textId="77777777" w:rsidR="00A87BC2" w:rsidRPr="001C2F41" w:rsidRDefault="00A87BC2" w:rsidP="00A87BC2">
      <w:pPr>
        <w:jc w:val="center"/>
        <w:rPr>
          <w:b/>
          <w:lang w:val="kk-KZ"/>
        </w:rPr>
      </w:pPr>
      <w:r w:rsidRPr="001C2F41">
        <w:rPr>
          <w:b/>
          <w:lang w:val="kk-KZ"/>
        </w:rPr>
        <w:t>Философия және сяасаттану  факультеті</w:t>
      </w:r>
    </w:p>
    <w:p w14:paraId="745773A4" w14:textId="77777777" w:rsidR="00A87BC2" w:rsidRPr="001C2F41" w:rsidRDefault="00A87BC2" w:rsidP="00A87BC2">
      <w:pPr>
        <w:jc w:val="center"/>
        <w:rPr>
          <w:b/>
          <w:lang w:val="kk-KZ"/>
        </w:rPr>
      </w:pPr>
      <w:r w:rsidRPr="001C2F41">
        <w:rPr>
          <w:b/>
          <w:lang w:val="kk-KZ"/>
        </w:rPr>
        <w:t>Әлеуметтану және әлеуметтік жұмыс кафедрасы</w:t>
      </w:r>
    </w:p>
    <w:p w14:paraId="59FC571C" w14:textId="77777777" w:rsidR="00A87BC2" w:rsidRPr="001C2F41" w:rsidRDefault="00A87BC2" w:rsidP="00A87BC2">
      <w:pPr>
        <w:jc w:val="center"/>
        <w:rPr>
          <w:b/>
          <w:lang w:val="kk-KZ"/>
        </w:rPr>
      </w:pPr>
    </w:p>
    <w:tbl>
      <w:tblPr>
        <w:tblW w:w="5000" w:type="pct"/>
        <w:tblLook w:val="0000" w:firstRow="0" w:lastRow="0" w:firstColumn="0" w:lastColumn="0" w:noHBand="0" w:noVBand="0"/>
      </w:tblPr>
      <w:tblGrid>
        <w:gridCol w:w="5078"/>
        <w:gridCol w:w="5388"/>
      </w:tblGrid>
      <w:tr w:rsidR="001C2F41" w:rsidRPr="00B268AA" w14:paraId="2CD0BB5B" w14:textId="77777777" w:rsidTr="008A38F2">
        <w:trPr>
          <w:trHeight w:val="1140"/>
        </w:trPr>
        <w:tc>
          <w:tcPr>
            <w:tcW w:w="2426" w:type="pct"/>
          </w:tcPr>
          <w:p w14:paraId="40A6A2D1" w14:textId="77777777" w:rsidR="00A87BC2" w:rsidRPr="001C2F41" w:rsidRDefault="00A87BC2" w:rsidP="008A38F2">
            <w:pPr>
              <w:rPr>
                <w:b/>
                <w:lang w:val="kk-KZ"/>
              </w:rPr>
            </w:pPr>
          </w:p>
        </w:tc>
        <w:tc>
          <w:tcPr>
            <w:tcW w:w="2574" w:type="pct"/>
          </w:tcPr>
          <w:p w14:paraId="53C0F701" w14:textId="77777777" w:rsidR="00A87BC2" w:rsidRPr="001C2F41" w:rsidRDefault="00A87BC2" w:rsidP="008A38F2">
            <w:pPr>
              <w:pStyle w:val="7"/>
              <w:rPr>
                <w:rFonts w:ascii="Times New Roman" w:hAnsi="Times New Roman" w:cs="Times New Roman"/>
                <w:color w:val="auto"/>
                <w:lang w:val="kk-KZ"/>
              </w:rPr>
            </w:pPr>
          </w:p>
        </w:tc>
      </w:tr>
    </w:tbl>
    <w:p w14:paraId="5EB04B4D" w14:textId="77777777" w:rsidR="00A87BC2" w:rsidRPr="001C2F41" w:rsidRDefault="00A87BC2" w:rsidP="00A87BC2">
      <w:pPr>
        <w:jc w:val="center"/>
        <w:rPr>
          <w:b/>
          <w:lang w:val="kk-KZ"/>
        </w:rPr>
      </w:pPr>
    </w:p>
    <w:p w14:paraId="2C45C07C" w14:textId="77777777" w:rsidR="00A87BC2" w:rsidRPr="001C2F41" w:rsidRDefault="00A87BC2" w:rsidP="00A87BC2">
      <w:pPr>
        <w:jc w:val="center"/>
        <w:rPr>
          <w:b/>
          <w:lang w:val="kk-KZ"/>
        </w:rPr>
      </w:pPr>
    </w:p>
    <w:p w14:paraId="0AF62406" w14:textId="77777777" w:rsidR="00C3054C" w:rsidRPr="001C2F41" w:rsidRDefault="00C3054C" w:rsidP="00A87BC2">
      <w:pPr>
        <w:jc w:val="center"/>
        <w:rPr>
          <w:b/>
          <w:lang w:val="kk-KZ"/>
        </w:rPr>
      </w:pPr>
    </w:p>
    <w:p w14:paraId="1FD0BEE4" w14:textId="77777777" w:rsidR="00C3054C" w:rsidRPr="001C2F41" w:rsidRDefault="00C3054C" w:rsidP="00A87BC2">
      <w:pPr>
        <w:jc w:val="center"/>
        <w:rPr>
          <w:b/>
          <w:lang w:val="kk-KZ"/>
        </w:rPr>
      </w:pPr>
    </w:p>
    <w:p w14:paraId="2637F9F6" w14:textId="77777777" w:rsidR="00C3054C" w:rsidRPr="001C2F41" w:rsidRDefault="00C3054C" w:rsidP="00A87BC2">
      <w:pPr>
        <w:jc w:val="center"/>
        <w:rPr>
          <w:b/>
          <w:lang w:val="kk-KZ"/>
        </w:rPr>
      </w:pPr>
    </w:p>
    <w:p w14:paraId="4C7D10A2" w14:textId="77777777" w:rsidR="00C3054C" w:rsidRPr="001C2F41" w:rsidRDefault="00C3054C" w:rsidP="00A87BC2">
      <w:pPr>
        <w:jc w:val="center"/>
        <w:rPr>
          <w:b/>
          <w:lang w:val="kk-KZ"/>
        </w:rPr>
      </w:pPr>
    </w:p>
    <w:p w14:paraId="74F3EE84" w14:textId="77777777" w:rsidR="00C3054C" w:rsidRPr="001C2F41" w:rsidRDefault="00C3054C" w:rsidP="00A87BC2">
      <w:pPr>
        <w:jc w:val="center"/>
        <w:rPr>
          <w:b/>
          <w:lang w:val="kk-KZ"/>
        </w:rPr>
      </w:pPr>
    </w:p>
    <w:p w14:paraId="4D122BB9" w14:textId="77777777" w:rsidR="00C3054C" w:rsidRPr="001C2F41" w:rsidRDefault="00C3054C" w:rsidP="00A87BC2">
      <w:pPr>
        <w:jc w:val="center"/>
        <w:rPr>
          <w:b/>
          <w:lang w:val="kk-KZ"/>
        </w:rPr>
      </w:pPr>
    </w:p>
    <w:p w14:paraId="4D243617" w14:textId="77777777" w:rsidR="00A87BC2" w:rsidRPr="001C2F41" w:rsidRDefault="00A87BC2" w:rsidP="00A87BC2">
      <w:pPr>
        <w:ind w:firstLine="708"/>
        <w:jc w:val="center"/>
        <w:rPr>
          <w:lang w:val="kk-KZ"/>
        </w:rPr>
      </w:pPr>
    </w:p>
    <w:p w14:paraId="013C010D" w14:textId="77777777" w:rsidR="00A87BC2" w:rsidRPr="001C2F41" w:rsidRDefault="00A87BC2" w:rsidP="00A87BC2">
      <w:pPr>
        <w:ind w:firstLine="708"/>
        <w:jc w:val="center"/>
        <w:rPr>
          <w:lang w:val="kk-KZ"/>
        </w:rPr>
      </w:pPr>
      <w:r w:rsidRPr="001C2F41">
        <w:rPr>
          <w:lang w:val="kk-KZ"/>
        </w:rPr>
        <w:t>Дәрістер жинағы</w:t>
      </w:r>
    </w:p>
    <w:p w14:paraId="50C08E4F" w14:textId="77777777" w:rsidR="005A558D" w:rsidRPr="001C2F41" w:rsidRDefault="005A558D" w:rsidP="005A558D">
      <w:pPr>
        <w:jc w:val="center"/>
        <w:rPr>
          <w:b/>
          <w:lang w:val="kk-KZ"/>
        </w:rPr>
      </w:pPr>
    </w:p>
    <w:p w14:paraId="257F963C" w14:textId="77777777" w:rsidR="002F6D36" w:rsidRPr="001C2F41" w:rsidRDefault="005A558D" w:rsidP="005A558D">
      <w:pPr>
        <w:jc w:val="center"/>
        <w:rPr>
          <w:b/>
          <w:lang w:val="kk-KZ"/>
        </w:rPr>
      </w:pPr>
      <w:r w:rsidRPr="001C2F41">
        <w:rPr>
          <w:b/>
          <w:lang w:val="kk-KZ"/>
        </w:rPr>
        <w:t>Мемлекеттік органдарда және сотта әлеуметтік клиенттерді қорғау</w:t>
      </w:r>
    </w:p>
    <w:p w14:paraId="3413E326" w14:textId="79EC4D12" w:rsidR="00A87BC2" w:rsidRPr="001C2F41" w:rsidRDefault="005A558D" w:rsidP="005A558D">
      <w:pPr>
        <w:jc w:val="center"/>
        <w:rPr>
          <w:lang w:val="kk-KZ"/>
        </w:rPr>
      </w:pPr>
      <w:r w:rsidRPr="001C2F41">
        <w:rPr>
          <w:lang w:val="kk-KZ"/>
        </w:rPr>
        <w:t xml:space="preserve">2 </w:t>
      </w:r>
      <w:r w:rsidR="00A87BC2" w:rsidRPr="001C2F41">
        <w:rPr>
          <w:lang w:val="kk-KZ"/>
        </w:rPr>
        <w:t>курсы,</w:t>
      </w:r>
      <w:r w:rsidR="002F6D36" w:rsidRPr="001C2F41">
        <w:rPr>
          <w:lang w:val="kk-KZ"/>
        </w:rPr>
        <w:t xml:space="preserve"> </w:t>
      </w:r>
      <w:r w:rsidR="00A87BC2" w:rsidRPr="001C2F41">
        <w:rPr>
          <w:lang w:val="kk-KZ"/>
        </w:rPr>
        <w:t xml:space="preserve">қ/б </w:t>
      </w:r>
      <w:r w:rsidRPr="001C2F41">
        <w:rPr>
          <w:lang w:val="kk-KZ"/>
        </w:rPr>
        <w:t>3</w:t>
      </w:r>
      <w:r w:rsidR="00A87BC2" w:rsidRPr="001C2F41">
        <w:rPr>
          <w:lang w:val="kk-KZ"/>
        </w:rPr>
        <w:t xml:space="preserve"> семестрі (күзгі), 3 кредит</w:t>
      </w:r>
    </w:p>
    <w:p w14:paraId="79FDE711" w14:textId="77777777" w:rsidR="00A87BC2" w:rsidRPr="001C2F41" w:rsidRDefault="00A87BC2" w:rsidP="00AD2ACD">
      <w:pPr>
        <w:ind w:firstLine="708"/>
        <w:jc w:val="center"/>
        <w:rPr>
          <w:lang w:val="kk-KZ"/>
        </w:rPr>
      </w:pPr>
    </w:p>
    <w:p w14:paraId="1C967535" w14:textId="77777777" w:rsidR="00A87BC2" w:rsidRPr="001C2F41" w:rsidRDefault="00A87BC2" w:rsidP="00AD2ACD">
      <w:pPr>
        <w:ind w:firstLine="708"/>
        <w:jc w:val="center"/>
        <w:rPr>
          <w:lang w:val="kk-KZ"/>
        </w:rPr>
      </w:pPr>
    </w:p>
    <w:p w14:paraId="531B39CF" w14:textId="77777777" w:rsidR="00A87BC2" w:rsidRPr="001C2F41" w:rsidRDefault="00A87BC2" w:rsidP="00AD2ACD">
      <w:pPr>
        <w:ind w:firstLine="708"/>
        <w:jc w:val="center"/>
        <w:rPr>
          <w:lang w:val="kk-KZ"/>
        </w:rPr>
      </w:pPr>
    </w:p>
    <w:p w14:paraId="5685A5F2" w14:textId="77777777" w:rsidR="00A87BC2" w:rsidRPr="001C2F41" w:rsidRDefault="00A87BC2" w:rsidP="00AD2ACD">
      <w:pPr>
        <w:ind w:firstLine="708"/>
        <w:jc w:val="center"/>
        <w:rPr>
          <w:lang w:val="kk-KZ"/>
        </w:rPr>
      </w:pPr>
    </w:p>
    <w:p w14:paraId="603C1665" w14:textId="77777777" w:rsidR="00A87BC2" w:rsidRPr="001C2F41" w:rsidRDefault="00A87BC2" w:rsidP="00AD2ACD">
      <w:pPr>
        <w:ind w:firstLine="708"/>
        <w:jc w:val="center"/>
        <w:rPr>
          <w:lang w:val="kk-KZ"/>
        </w:rPr>
      </w:pPr>
    </w:p>
    <w:p w14:paraId="7C340697" w14:textId="77777777" w:rsidR="00A87BC2" w:rsidRPr="001C2F41" w:rsidRDefault="00A87BC2" w:rsidP="00AD2ACD">
      <w:pPr>
        <w:ind w:firstLine="708"/>
        <w:jc w:val="center"/>
        <w:rPr>
          <w:lang w:val="kk-KZ"/>
        </w:rPr>
      </w:pPr>
    </w:p>
    <w:p w14:paraId="72EDD041" w14:textId="77777777" w:rsidR="00A87BC2" w:rsidRPr="001C2F41" w:rsidRDefault="00A87BC2" w:rsidP="00AD2ACD">
      <w:pPr>
        <w:ind w:firstLine="708"/>
        <w:jc w:val="center"/>
        <w:rPr>
          <w:lang w:val="kk-KZ"/>
        </w:rPr>
      </w:pPr>
    </w:p>
    <w:p w14:paraId="285B4221" w14:textId="77777777" w:rsidR="00A87BC2" w:rsidRPr="001C2F41" w:rsidRDefault="00A87BC2" w:rsidP="00AD2ACD">
      <w:pPr>
        <w:ind w:firstLine="708"/>
        <w:jc w:val="center"/>
        <w:rPr>
          <w:lang w:val="kk-KZ"/>
        </w:rPr>
      </w:pPr>
    </w:p>
    <w:p w14:paraId="5004B0D9" w14:textId="77777777" w:rsidR="00A87BC2" w:rsidRPr="001C2F41" w:rsidRDefault="00A87BC2" w:rsidP="00AD2ACD">
      <w:pPr>
        <w:ind w:firstLine="708"/>
        <w:jc w:val="center"/>
        <w:rPr>
          <w:lang w:val="kk-KZ"/>
        </w:rPr>
      </w:pPr>
    </w:p>
    <w:p w14:paraId="5F014BE6" w14:textId="77777777" w:rsidR="00A87BC2" w:rsidRPr="001C2F41" w:rsidRDefault="00A87BC2" w:rsidP="00AD2ACD">
      <w:pPr>
        <w:ind w:firstLine="708"/>
        <w:jc w:val="center"/>
        <w:rPr>
          <w:lang w:val="kk-KZ"/>
        </w:rPr>
      </w:pPr>
    </w:p>
    <w:p w14:paraId="4FC992F1" w14:textId="77777777" w:rsidR="00A87BC2" w:rsidRPr="001C2F41" w:rsidRDefault="00A87BC2" w:rsidP="00AD2ACD">
      <w:pPr>
        <w:ind w:firstLine="708"/>
        <w:jc w:val="center"/>
        <w:rPr>
          <w:lang w:val="kk-KZ"/>
        </w:rPr>
      </w:pPr>
    </w:p>
    <w:p w14:paraId="0316FFF8" w14:textId="77777777" w:rsidR="00A87BC2" w:rsidRPr="001C2F41" w:rsidRDefault="00A87BC2" w:rsidP="00AD2ACD">
      <w:pPr>
        <w:ind w:firstLine="708"/>
        <w:jc w:val="center"/>
        <w:rPr>
          <w:lang w:val="kk-KZ"/>
        </w:rPr>
      </w:pPr>
    </w:p>
    <w:p w14:paraId="24668D76" w14:textId="77777777" w:rsidR="00A87BC2" w:rsidRPr="001C2F41" w:rsidRDefault="00A87BC2" w:rsidP="00AD2ACD">
      <w:pPr>
        <w:ind w:firstLine="708"/>
        <w:jc w:val="center"/>
        <w:rPr>
          <w:lang w:val="kk-KZ"/>
        </w:rPr>
      </w:pPr>
    </w:p>
    <w:p w14:paraId="0D4D9C79" w14:textId="77777777" w:rsidR="00A87BC2" w:rsidRPr="001C2F41" w:rsidRDefault="00A87BC2" w:rsidP="00AD2ACD">
      <w:pPr>
        <w:ind w:firstLine="708"/>
        <w:jc w:val="center"/>
        <w:rPr>
          <w:lang w:val="kk-KZ"/>
        </w:rPr>
      </w:pPr>
    </w:p>
    <w:p w14:paraId="757885B3" w14:textId="77777777" w:rsidR="00A87BC2" w:rsidRPr="001C2F41" w:rsidRDefault="00A87BC2" w:rsidP="00AD2ACD">
      <w:pPr>
        <w:ind w:firstLine="708"/>
        <w:jc w:val="center"/>
        <w:rPr>
          <w:lang w:val="kk-KZ"/>
        </w:rPr>
      </w:pPr>
    </w:p>
    <w:p w14:paraId="2BAE29A0" w14:textId="77777777" w:rsidR="00A87BC2" w:rsidRPr="001C2F41" w:rsidRDefault="00A87BC2" w:rsidP="00AD2ACD">
      <w:pPr>
        <w:ind w:firstLine="708"/>
        <w:jc w:val="center"/>
        <w:rPr>
          <w:lang w:val="kk-KZ"/>
        </w:rPr>
      </w:pPr>
    </w:p>
    <w:p w14:paraId="537FB3DE" w14:textId="77777777" w:rsidR="00A87BC2" w:rsidRPr="001C2F41" w:rsidRDefault="00A87BC2" w:rsidP="00AD2ACD">
      <w:pPr>
        <w:ind w:firstLine="708"/>
        <w:jc w:val="center"/>
        <w:rPr>
          <w:lang w:val="kk-KZ"/>
        </w:rPr>
      </w:pPr>
    </w:p>
    <w:p w14:paraId="65243632" w14:textId="77777777" w:rsidR="00A87BC2" w:rsidRPr="001C2F41" w:rsidRDefault="00A87BC2" w:rsidP="00AD2ACD">
      <w:pPr>
        <w:ind w:firstLine="708"/>
        <w:jc w:val="center"/>
        <w:rPr>
          <w:lang w:val="kk-KZ"/>
        </w:rPr>
      </w:pPr>
    </w:p>
    <w:p w14:paraId="3940013E" w14:textId="77777777" w:rsidR="008862BB" w:rsidRPr="001C2F41" w:rsidRDefault="008862BB" w:rsidP="00AD2ACD">
      <w:pPr>
        <w:ind w:firstLine="708"/>
        <w:jc w:val="center"/>
        <w:rPr>
          <w:lang w:val="kk-KZ"/>
        </w:rPr>
      </w:pPr>
    </w:p>
    <w:p w14:paraId="677C82A2" w14:textId="77777777" w:rsidR="008862BB" w:rsidRPr="001C2F41" w:rsidRDefault="008862BB" w:rsidP="00AD2ACD">
      <w:pPr>
        <w:ind w:firstLine="708"/>
        <w:jc w:val="center"/>
        <w:rPr>
          <w:lang w:val="kk-KZ"/>
        </w:rPr>
      </w:pPr>
    </w:p>
    <w:p w14:paraId="2EAC7C43" w14:textId="77777777" w:rsidR="008862BB" w:rsidRPr="001C2F41" w:rsidRDefault="008862BB" w:rsidP="00AD2ACD">
      <w:pPr>
        <w:ind w:firstLine="708"/>
        <w:jc w:val="center"/>
        <w:rPr>
          <w:lang w:val="kk-KZ"/>
        </w:rPr>
      </w:pPr>
    </w:p>
    <w:p w14:paraId="2A27D009" w14:textId="77777777" w:rsidR="008862BB" w:rsidRPr="001C2F41" w:rsidRDefault="008862BB" w:rsidP="00AD2ACD">
      <w:pPr>
        <w:ind w:firstLine="708"/>
        <w:jc w:val="center"/>
        <w:rPr>
          <w:lang w:val="kk-KZ"/>
        </w:rPr>
      </w:pPr>
    </w:p>
    <w:p w14:paraId="5464BDDD" w14:textId="77777777" w:rsidR="008862BB" w:rsidRPr="001C2F41" w:rsidRDefault="008862BB" w:rsidP="00AD2ACD">
      <w:pPr>
        <w:ind w:firstLine="708"/>
        <w:jc w:val="center"/>
        <w:rPr>
          <w:lang w:val="kk-KZ"/>
        </w:rPr>
      </w:pPr>
    </w:p>
    <w:p w14:paraId="37D4A3E6" w14:textId="77777777" w:rsidR="00A87BC2" w:rsidRPr="001C2F41" w:rsidRDefault="00A87BC2" w:rsidP="00AD2ACD">
      <w:pPr>
        <w:ind w:firstLine="708"/>
        <w:jc w:val="center"/>
        <w:rPr>
          <w:lang w:val="kk-KZ"/>
        </w:rPr>
      </w:pPr>
    </w:p>
    <w:p w14:paraId="73A07582" w14:textId="77777777" w:rsidR="00A87BC2" w:rsidRPr="001C2F41" w:rsidRDefault="00216998" w:rsidP="00216998">
      <w:pPr>
        <w:ind w:firstLine="708"/>
        <w:jc w:val="right"/>
        <w:rPr>
          <w:lang w:val="kk-KZ"/>
        </w:rPr>
      </w:pPr>
      <w:r w:rsidRPr="001C2F41">
        <w:rPr>
          <w:lang w:val="kk-KZ"/>
        </w:rPr>
        <w:t xml:space="preserve">Орындаған: с.ғ.к., доцент Мамытқанов Д.Қ. </w:t>
      </w:r>
    </w:p>
    <w:p w14:paraId="6DC8FCF3" w14:textId="77777777" w:rsidR="00A87BC2" w:rsidRPr="001C2F41" w:rsidRDefault="00A87BC2" w:rsidP="00AD2ACD">
      <w:pPr>
        <w:ind w:firstLine="708"/>
        <w:jc w:val="center"/>
        <w:rPr>
          <w:lang w:val="kk-KZ"/>
        </w:rPr>
      </w:pPr>
    </w:p>
    <w:p w14:paraId="529CF8E0" w14:textId="65883262" w:rsidR="00A87BC2" w:rsidRPr="001C2F41" w:rsidRDefault="00A87BC2" w:rsidP="00AD2ACD">
      <w:pPr>
        <w:ind w:firstLine="708"/>
        <w:jc w:val="center"/>
        <w:rPr>
          <w:lang w:val="kk-KZ"/>
        </w:rPr>
      </w:pPr>
      <w:r w:rsidRPr="001C2F41">
        <w:rPr>
          <w:lang w:val="kk-KZ"/>
        </w:rPr>
        <w:t>Алматы 20</w:t>
      </w:r>
      <w:r w:rsidR="00731DDA" w:rsidRPr="001C2F41">
        <w:rPr>
          <w:lang w:val="kk-KZ"/>
        </w:rPr>
        <w:t>20</w:t>
      </w:r>
      <w:r w:rsidRPr="001C2F41">
        <w:rPr>
          <w:lang w:val="kk-KZ"/>
        </w:rPr>
        <w:t xml:space="preserve"> ж</w:t>
      </w:r>
    </w:p>
    <w:p w14:paraId="6B049A4A" w14:textId="77777777" w:rsidR="00A87BC2" w:rsidRPr="001C2F41" w:rsidRDefault="00A87BC2" w:rsidP="00AD2ACD">
      <w:pPr>
        <w:ind w:firstLine="708"/>
        <w:jc w:val="center"/>
        <w:rPr>
          <w:lang w:val="kk-KZ"/>
        </w:rPr>
      </w:pPr>
    </w:p>
    <w:p w14:paraId="2A9FFED2" w14:textId="77777777" w:rsidR="00AD2ACD" w:rsidRPr="001C2F41" w:rsidRDefault="00AD2ACD" w:rsidP="00AD2ACD">
      <w:pPr>
        <w:ind w:firstLine="708"/>
        <w:jc w:val="center"/>
        <w:rPr>
          <w:b/>
          <w:lang w:val="kk-KZ"/>
        </w:rPr>
      </w:pPr>
    </w:p>
    <w:p w14:paraId="56FF9488" w14:textId="7B7015F8" w:rsidR="003C0873" w:rsidRPr="001C2F41" w:rsidRDefault="003C0873" w:rsidP="00AD2ACD">
      <w:pPr>
        <w:ind w:firstLine="708"/>
        <w:jc w:val="center"/>
        <w:rPr>
          <w:b/>
          <w:lang w:val="kk-KZ"/>
        </w:rPr>
      </w:pPr>
    </w:p>
    <w:p w14:paraId="1607D304" w14:textId="77777777" w:rsidR="009A687E" w:rsidRPr="001C2F41" w:rsidRDefault="009A687E" w:rsidP="00AD2ACD">
      <w:pPr>
        <w:ind w:firstLine="708"/>
        <w:jc w:val="center"/>
        <w:rPr>
          <w:b/>
          <w:lang w:val="kk-KZ"/>
        </w:rPr>
      </w:pPr>
    </w:p>
    <w:p w14:paraId="25F201DF" w14:textId="77777777" w:rsidR="003C0873" w:rsidRPr="001C2F41" w:rsidRDefault="003C0873" w:rsidP="00AD2ACD">
      <w:pPr>
        <w:ind w:firstLine="708"/>
        <w:jc w:val="center"/>
        <w:rPr>
          <w:b/>
          <w:lang w:val="kk-KZ"/>
        </w:rPr>
      </w:pPr>
    </w:p>
    <w:p w14:paraId="503E8108" w14:textId="77777777" w:rsidR="002567EB" w:rsidRPr="001C2F41" w:rsidRDefault="002567EB" w:rsidP="00AD2ACD">
      <w:pPr>
        <w:ind w:firstLine="708"/>
        <w:jc w:val="center"/>
        <w:rPr>
          <w:b/>
          <w:lang w:val="kk-KZ"/>
        </w:rPr>
      </w:pPr>
      <w:r w:rsidRPr="001C2F41">
        <w:rPr>
          <w:b/>
          <w:lang w:val="kk-KZ"/>
        </w:rPr>
        <w:lastRenderedPageBreak/>
        <w:t>1 дәріс</w:t>
      </w:r>
    </w:p>
    <w:p w14:paraId="5AFE2563" w14:textId="77777777" w:rsidR="00C0094C" w:rsidRPr="001C2F41" w:rsidRDefault="005A558D" w:rsidP="00C3054C">
      <w:pPr>
        <w:pStyle w:val="1"/>
        <w:jc w:val="left"/>
        <w:rPr>
          <w:b/>
          <w:sz w:val="24"/>
          <w:szCs w:val="24"/>
        </w:rPr>
      </w:pPr>
      <w:r w:rsidRPr="001C2F41">
        <w:rPr>
          <w:b/>
          <w:sz w:val="24"/>
          <w:szCs w:val="24"/>
        </w:rPr>
        <w:t xml:space="preserve">Сотта және мемлекеттік органдарда клиенттерді қорғау  және әлеуметтік құқығының пәні,әдісі және жүйесі </w:t>
      </w:r>
    </w:p>
    <w:p w14:paraId="6BAC66ED" w14:textId="413CF7E0" w:rsidR="00A87BC2" w:rsidRPr="001C2F41" w:rsidRDefault="00A87BC2" w:rsidP="00C3054C">
      <w:pPr>
        <w:pStyle w:val="1"/>
        <w:jc w:val="left"/>
        <w:rPr>
          <w:bCs/>
          <w:sz w:val="24"/>
          <w:szCs w:val="24"/>
        </w:rPr>
      </w:pPr>
      <w:r w:rsidRPr="001C2F41">
        <w:rPr>
          <w:bCs/>
          <w:sz w:val="24"/>
          <w:szCs w:val="24"/>
        </w:rPr>
        <w:t>Қарастыр</w:t>
      </w:r>
      <w:r w:rsidR="006422D2" w:rsidRPr="001C2F41">
        <w:rPr>
          <w:bCs/>
          <w:sz w:val="24"/>
          <w:szCs w:val="24"/>
        </w:rPr>
        <w:t>атын</w:t>
      </w:r>
      <w:r w:rsidRPr="001C2F41">
        <w:rPr>
          <w:bCs/>
          <w:sz w:val="24"/>
          <w:szCs w:val="24"/>
        </w:rPr>
        <w:t xml:space="preserve"> сұрақтар</w:t>
      </w:r>
    </w:p>
    <w:p w14:paraId="1368F030" w14:textId="3BD32300" w:rsidR="005A558D" w:rsidRPr="001C2F41" w:rsidRDefault="005A558D" w:rsidP="00B70F55">
      <w:pPr>
        <w:pStyle w:val="aa"/>
        <w:numPr>
          <w:ilvl w:val="0"/>
          <w:numId w:val="12"/>
        </w:numPr>
        <w:jc w:val="both"/>
        <w:rPr>
          <w:lang w:val="kk-KZ"/>
        </w:rPr>
      </w:pPr>
      <w:r w:rsidRPr="001C2F41">
        <w:rPr>
          <w:lang w:val="kk-KZ"/>
        </w:rPr>
        <w:t xml:space="preserve">Әлеуметтік қамсыздандыру түсінігі. </w:t>
      </w:r>
    </w:p>
    <w:p w14:paraId="6D1ED5DE" w14:textId="77777777" w:rsidR="005A558D" w:rsidRPr="001C2F41" w:rsidRDefault="005A558D" w:rsidP="00B70F55">
      <w:pPr>
        <w:pStyle w:val="aa"/>
        <w:numPr>
          <w:ilvl w:val="0"/>
          <w:numId w:val="12"/>
        </w:numPr>
        <w:jc w:val="both"/>
        <w:rPr>
          <w:bCs/>
          <w:lang w:val="kk-KZ"/>
        </w:rPr>
      </w:pPr>
      <w:bookmarkStart w:id="0" w:name="_Hlk53952211"/>
      <w:r w:rsidRPr="001C2F41">
        <w:rPr>
          <w:lang w:val="kk-KZ"/>
        </w:rPr>
        <w:t xml:space="preserve">Әлеуметтік қамсыз -дандырудың мәні және негізгі функциялары. </w:t>
      </w:r>
    </w:p>
    <w:p w14:paraId="236F2A8C" w14:textId="7BEA7887" w:rsidR="006422D2" w:rsidRPr="001C2F41" w:rsidRDefault="005A558D" w:rsidP="00B70F55">
      <w:pPr>
        <w:pStyle w:val="aa"/>
        <w:numPr>
          <w:ilvl w:val="0"/>
          <w:numId w:val="12"/>
        </w:numPr>
        <w:jc w:val="both"/>
        <w:rPr>
          <w:bCs/>
          <w:lang w:val="kk-KZ"/>
        </w:rPr>
      </w:pPr>
      <w:r w:rsidRPr="001C2F41">
        <w:rPr>
          <w:lang w:val="kk-KZ"/>
        </w:rPr>
        <w:t>Әлеуметтік қамсыздандыру құқығының пәні, негізгі белгілері</w:t>
      </w:r>
      <w:r w:rsidR="006422D2" w:rsidRPr="001C2F41">
        <w:rPr>
          <w:lang w:val="kk-KZ"/>
        </w:rPr>
        <w:t>.</w:t>
      </w:r>
    </w:p>
    <w:bookmarkEnd w:id="0"/>
    <w:p w14:paraId="7AC006A9" w14:textId="0217B235" w:rsidR="006422D2" w:rsidRPr="001C2F41" w:rsidRDefault="00C10C7A" w:rsidP="00C10C7A">
      <w:pPr>
        <w:ind w:firstLine="360"/>
        <w:jc w:val="both"/>
        <w:rPr>
          <w:bCs/>
          <w:lang w:val="kk-KZ"/>
        </w:rPr>
      </w:pPr>
      <w:r w:rsidRPr="001C2F41">
        <w:rPr>
          <w:bCs/>
          <w:lang w:val="kk-KZ"/>
        </w:rPr>
        <w:t xml:space="preserve">Құқықтық мемлекет түсінігі. Негізгі белгілері. Құқықтық мемлекеттегі тұлға және өзге де қоғамдық қатынас субъектілерінің мәртебесі. Биліктің бөліну қағидасы. Құқықтық мемлекеттегі құқықтық реттеу мен құқықтық қорғау механизмі. Мемлекет пен азамат арасындағы өзара жауапкершілікӘлеуметтік қамсыздандыру түсінігі. Әлеуметтік қамсыз -дандырудың мәні және негізгі функциялары. Әлеуметтік қамсыздандыру құқығының пәні, негізгі белгілері. Әлеуметтік қамсыздандыру құқығы әбісінің ерекшеліктері. </w:t>
      </w:r>
      <w:proofErr w:type="spellStart"/>
      <w:r w:rsidRPr="001C2F41">
        <w:rPr>
          <w:bCs/>
        </w:rPr>
        <w:t>Әлеуметтік</w:t>
      </w:r>
      <w:proofErr w:type="spellEnd"/>
      <w:r w:rsidRPr="001C2F41">
        <w:rPr>
          <w:bCs/>
        </w:rPr>
        <w:t xml:space="preserve"> </w:t>
      </w:r>
      <w:proofErr w:type="spellStart"/>
      <w:r w:rsidRPr="001C2F41">
        <w:rPr>
          <w:bCs/>
        </w:rPr>
        <w:t>қамсыздандыру</w:t>
      </w:r>
      <w:proofErr w:type="spellEnd"/>
      <w:r w:rsidRPr="001C2F41">
        <w:rPr>
          <w:bCs/>
        </w:rPr>
        <w:t xml:space="preserve"> </w:t>
      </w:r>
      <w:proofErr w:type="spellStart"/>
      <w:r w:rsidRPr="001C2F41">
        <w:rPr>
          <w:bCs/>
        </w:rPr>
        <w:t>құқығының</w:t>
      </w:r>
      <w:proofErr w:type="spellEnd"/>
      <w:r w:rsidRPr="001C2F41">
        <w:rPr>
          <w:bCs/>
        </w:rPr>
        <w:t xml:space="preserve"> </w:t>
      </w:r>
      <w:proofErr w:type="spellStart"/>
      <w:r w:rsidRPr="001C2F41">
        <w:rPr>
          <w:bCs/>
        </w:rPr>
        <w:t>жүйесі</w:t>
      </w:r>
      <w:proofErr w:type="spellEnd"/>
      <w:r w:rsidRPr="001C2F41">
        <w:rPr>
          <w:bCs/>
        </w:rPr>
        <w:t xml:space="preserve"> </w:t>
      </w:r>
      <w:proofErr w:type="spellStart"/>
      <w:r w:rsidRPr="001C2F41">
        <w:rPr>
          <w:bCs/>
        </w:rPr>
        <w:t>және</w:t>
      </w:r>
      <w:proofErr w:type="spellEnd"/>
      <w:r w:rsidRPr="001C2F41">
        <w:rPr>
          <w:bCs/>
        </w:rPr>
        <w:t xml:space="preserve"> </w:t>
      </w:r>
      <w:proofErr w:type="spellStart"/>
      <w:r w:rsidRPr="001C2F41">
        <w:rPr>
          <w:bCs/>
        </w:rPr>
        <w:t>оның</w:t>
      </w:r>
      <w:proofErr w:type="spellEnd"/>
      <w:r w:rsidRPr="001C2F41">
        <w:rPr>
          <w:bCs/>
        </w:rPr>
        <w:t xml:space="preserve"> </w:t>
      </w:r>
      <w:proofErr w:type="spellStart"/>
      <w:r w:rsidRPr="001C2F41">
        <w:rPr>
          <w:bCs/>
        </w:rPr>
        <w:t>түсінігі</w:t>
      </w:r>
      <w:proofErr w:type="spellEnd"/>
    </w:p>
    <w:p w14:paraId="33CC7E60" w14:textId="77777777" w:rsidR="006422D2" w:rsidRPr="001C2F41" w:rsidRDefault="006422D2" w:rsidP="005A558D">
      <w:pPr>
        <w:pStyle w:val="aa"/>
        <w:rPr>
          <w:bCs/>
          <w:lang w:val="kk-KZ"/>
        </w:rPr>
      </w:pPr>
      <w:bookmarkStart w:id="1" w:name="_Hlk53952370"/>
      <w:r w:rsidRPr="001C2F41">
        <w:rPr>
          <w:bCs/>
          <w:lang w:val="kk-KZ"/>
        </w:rPr>
        <w:t>Пайдалынылатын әдебиеттер</w:t>
      </w:r>
    </w:p>
    <w:p w14:paraId="25B8B374" w14:textId="77777777" w:rsidR="005A558D" w:rsidRPr="001C2F41" w:rsidRDefault="005A558D" w:rsidP="00B70F55">
      <w:pPr>
        <w:numPr>
          <w:ilvl w:val="0"/>
          <w:numId w:val="13"/>
        </w:numPr>
        <w:rPr>
          <w:lang w:val="kk-KZ"/>
        </w:rPr>
      </w:pPr>
      <w:r w:rsidRPr="001C2F41">
        <w:rPr>
          <w:lang w:val="kk-KZ"/>
        </w:rPr>
        <w:t xml:space="preserve">Мачульская Е.Е., Горачева Ж.Л. Право социального обеспечения. Жоғарғы ок.у орындарына арналған оқулық. М.,2015ж </w:t>
      </w:r>
    </w:p>
    <w:p w14:paraId="0DB4D2DF" w14:textId="1185F3D5" w:rsidR="00A87BC2" w:rsidRPr="001C2F41" w:rsidRDefault="005A558D" w:rsidP="00B70F55">
      <w:pPr>
        <w:numPr>
          <w:ilvl w:val="0"/>
          <w:numId w:val="13"/>
        </w:numPr>
        <w:rPr>
          <w:lang w:val="kk-KZ"/>
        </w:rPr>
      </w:pPr>
      <w:r w:rsidRPr="001C2F41">
        <w:rPr>
          <w:shd w:val="clear" w:color="auto" w:fill="FFFFFF"/>
          <w:lang w:val="kk-KZ"/>
        </w:rPr>
        <w:t>Сулейменова Г.В. Социальное обеспечение и соци¬альное страхование. М.: Экспертное бюро, 2018ж</w:t>
      </w:r>
      <w:bookmarkEnd w:id="1"/>
      <w:r w:rsidRPr="001C2F41">
        <w:rPr>
          <w:shd w:val="clear" w:color="auto" w:fill="FFFFFF"/>
          <w:lang w:val="kk-KZ"/>
        </w:rPr>
        <w:t>.</w:t>
      </w:r>
    </w:p>
    <w:p w14:paraId="76FD263F" w14:textId="1F462B93" w:rsidR="00C10C7A" w:rsidRPr="001C2F41" w:rsidRDefault="00C10C7A" w:rsidP="005A558D">
      <w:pPr>
        <w:ind w:left="720"/>
        <w:rPr>
          <w:lang w:val="kk-KZ"/>
        </w:rPr>
      </w:pPr>
      <w:r w:rsidRPr="001C2F41">
        <w:rPr>
          <w:lang w:val="kk-KZ"/>
        </w:rPr>
        <w:t>Қайталауға арналған сұрақтар</w:t>
      </w:r>
    </w:p>
    <w:p w14:paraId="6BE44761" w14:textId="77777777" w:rsidR="00C10C7A" w:rsidRPr="001C2F41" w:rsidRDefault="00C10C7A" w:rsidP="00C10C7A">
      <w:pPr>
        <w:pStyle w:val="aa"/>
        <w:rPr>
          <w:lang w:val="kk-KZ"/>
        </w:rPr>
      </w:pPr>
    </w:p>
    <w:p w14:paraId="4D6A40A1" w14:textId="77777777" w:rsidR="00C10C7A" w:rsidRPr="001C2F41" w:rsidRDefault="00C10C7A" w:rsidP="00B70F55">
      <w:pPr>
        <w:pStyle w:val="aa"/>
        <w:numPr>
          <w:ilvl w:val="0"/>
          <w:numId w:val="21"/>
        </w:numPr>
        <w:rPr>
          <w:lang w:val="kk-KZ"/>
        </w:rPr>
      </w:pPr>
      <w:r w:rsidRPr="001C2F41">
        <w:rPr>
          <w:lang w:val="kk-KZ"/>
        </w:rPr>
        <w:t xml:space="preserve">Әлеуметтік қамсыз -дандырудың мәні және негізгі функциялары. </w:t>
      </w:r>
    </w:p>
    <w:p w14:paraId="03EC0B9B" w14:textId="724147BE" w:rsidR="005A558D" w:rsidRPr="001C2F41" w:rsidRDefault="00C10C7A" w:rsidP="00B70F55">
      <w:pPr>
        <w:pStyle w:val="aa"/>
        <w:numPr>
          <w:ilvl w:val="0"/>
          <w:numId w:val="21"/>
        </w:numPr>
        <w:rPr>
          <w:lang w:val="kk-KZ"/>
        </w:rPr>
      </w:pPr>
      <w:r w:rsidRPr="001C2F41">
        <w:rPr>
          <w:lang w:val="kk-KZ"/>
        </w:rPr>
        <w:t>Әлеуметтік қамсыздандыру құқығының пәні, негізгі белгілері</w:t>
      </w:r>
    </w:p>
    <w:p w14:paraId="6EB7F587" w14:textId="77777777" w:rsidR="00C10C7A" w:rsidRPr="001C2F41" w:rsidRDefault="00C10C7A" w:rsidP="00AD2ACD">
      <w:pPr>
        <w:ind w:firstLine="708"/>
        <w:jc w:val="center"/>
        <w:rPr>
          <w:lang w:val="kk-KZ"/>
        </w:rPr>
      </w:pPr>
    </w:p>
    <w:p w14:paraId="0A2A22AB" w14:textId="77777777" w:rsidR="002567EB" w:rsidRPr="001C2F41" w:rsidRDefault="00AD2ACD" w:rsidP="00AD2ACD">
      <w:pPr>
        <w:jc w:val="center"/>
        <w:rPr>
          <w:b/>
          <w:bCs/>
          <w:lang w:val="kk-KZ"/>
        </w:rPr>
      </w:pPr>
      <w:r w:rsidRPr="001C2F41">
        <w:rPr>
          <w:b/>
          <w:bCs/>
          <w:lang w:val="kk-KZ"/>
        </w:rPr>
        <w:t xml:space="preserve">2- дәріс </w:t>
      </w:r>
    </w:p>
    <w:p w14:paraId="0D80BF35" w14:textId="64D01F2F" w:rsidR="006422D2" w:rsidRPr="001C2F41" w:rsidRDefault="005A558D" w:rsidP="006422D2">
      <w:pPr>
        <w:pStyle w:val="1"/>
        <w:rPr>
          <w:b/>
          <w:sz w:val="24"/>
          <w:szCs w:val="24"/>
        </w:rPr>
      </w:pPr>
      <w:r w:rsidRPr="001C2F41">
        <w:rPr>
          <w:b/>
          <w:sz w:val="24"/>
          <w:szCs w:val="24"/>
        </w:rPr>
        <w:t>Әлеуметтік құқықтық қарым - қатыпастардың түсінігі және түрлері.</w:t>
      </w:r>
    </w:p>
    <w:p w14:paraId="1F3419DD" w14:textId="77777777" w:rsidR="003C0873" w:rsidRPr="001C2F41" w:rsidRDefault="003C0873" w:rsidP="006422D2">
      <w:pPr>
        <w:pStyle w:val="1"/>
        <w:rPr>
          <w:b/>
          <w:sz w:val="24"/>
          <w:szCs w:val="24"/>
        </w:rPr>
      </w:pPr>
    </w:p>
    <w:p w14:paraId="2CD1034F" w14:textId="77777777" w:rsidR="006422D2" w:rsidRPr="001C2F41" w:rsidRDefault="006422D2" w:rsidP="002F6D36">
      <w:pPr>
        <w:pStyle w:val="1"/>
        <w:jc w:val="left"/>
        <w:rPr>
          <w:bCs/>
          <w:sz w:val="24"/>
          <w:szCs w:val="24"/>
        </w:rPr>
      </w:pPr>
      <w:r w:rsidRPr="001C2F41">
        <w:rPr>
          <w:bCs/>
          <w:sz w:val="24"/>
          <w:szCs w:val="24"/>
        </w:rPr>
        <w:t>Қарастыратын сұрақтар</w:t>
      </w:r>
    </w:p>
    <w:p w14:paraId="59804B52" w14:textId="4DE01681" w:rsidR="006422D2" w:rsidRPr="001C2F41" w:rsidRDefault="005A558D" w:rsidP="00B70F55">
      <w:pPr>
        <w:pStyle w:val="aa"/>
        <w:numPr>
          <w:ilvl w:val="0"/>
          <w:numId w:val="2"/>
        </w:numPr>
        <w:rPr>
          <w:lang w:val="kk-KZ"/>
        </w:rPr>
      </w:pPr>
      <w:r w:rsidRPr="001C2F41">
        <w:rPr>
          <w:bCs/>
          <w:lang w:val="kk-KZ"/>
        </w:rPr>
        <w:t>Әлеуметтік қамсыздандыру құқығының қайнар көздерінің түсінігі және түрлері.</w:t>
      </w:r>
      <w:r w:rsidR="006422D2" w:rsidRPr="001C2F41">
        <w:rPr>
          <w:bCs/>
          <w:lang w:val="kk-KZ"/>
        </w:rPr>
        <w:t>.</w:t>
      </w:r>
    </w:p>
    <w:p w14:paraId="29D672AA" w14:textId="1A5BF861" w:rsidR="006422D2" w:rsidRPr="001C2F41" w:rsidRDefault="009A687E" w:rsidP="00B70F55">
      <w:pPr>
        <w:pStyle w:val="aa"/>
        <w:numPr>
          <w:ilvl w:val="0"/>
          <w:numId w:val="2"/>
        </w:numPr>
        <w:jc w:val="both"/>
        <w:rPr>
          <w:lang w:val="kk-KZ"/>
        </w:rPr>
      </w:pPr>
      <w:r w:rsidRPr="001C2F41">
        <w:rPr>
          <w:lang w:val="kk-KZ"/>
        </w:rPr>
        <w:t>Құқықтық қарым-қатынас заңда көзделген фактілер</w:t>
      </w:r>
    </w:p>
    <w:p w14:paraId="22F9B07D" w14:textId="68137B9C" w:rsidR="002567EB" w:rsidRPr="001C2F41" w:rsidRDefault="002567EB" w:rsidP="002567EB">
      <w:pPr>
        <w:jc w:val="center"/>
        <w:rPr>
          <w:bCs/>
          <w:lang w:val="kk-KZ"/>
        </w:rPr>
      </w:pPr>
    </w:p>
    <w:p w14:paraId="4E79FB6B" w14:textId="797F1154" w:rsidR="009A687E" w:rsidRPr="001C2F41" w:rsidRDefault="009A687E" w:rsidP="009A687E">
      <w:pPr>
        <w:ind w:firstLine="360"/>
        <w:rPr>
          <w:bCs/>
          <w:lang w:val="kk-KZ"/>
        </w:rPr>
      </w:pPr>
      <w:r w:rsidRPr="001C2F41">
        <w:rPr>
          <w:bCs/>
          <w:lang w:val="kk-KZ"/>
        </w:rPr>
        <w:t>Құқық нормаларымен реттелетін қоғамдық қарым-қатынас. Бұған қатысушылар субъективті құқық иелеріне айналып, оларға міндеттер жүктеледі. Құқықтық қарым-қатынас – жекелеген тұлғалар (азаматтар, ұйымдар, мемлекеттік органдар мен азаматтар) арасындағы қарым-қатынас, олар заңмен қамтамасыз етілген ықтимал және парыздық мінез-құлық өлшемдерін айқындайтын құқықтармен және міндеттермен өзара байланысты. Мүмкіндік пен парыз нақты іс-әрекетпен, нақты мінез-құлықпен іске асырылады. Құқықтық қарым-қатынас заңда көзделген фактілер орын алғанда, яғни шарттар жасасылғанда, әкімшілік актілер қабылданғанда, құқық бұзушылық немесе оқиға болғанда, т.б. жағдайларда туындайды</w:t>
      </w:r>
    </w:p>
    <w:p w14:paraId="7F79CBC1" w14:textId="77777777" w:rsidR="005A558D" w:rsidRPr="001C2F41" w:rsidRDefault="005A558D" w:rsidP="005A558D">
      <w:pPr>
        <w:ind w:firstLine="708"/>
        <w:rPr>
          <w:bCs/>
          <w:lang w:val="kk-KZ"/>
        </w:rPr>
      </w:pPr>
      <w:r w:rsidRPr="001C2F41">
        <w:rPr>
          <w:bCs/>
          <w:lang w:val="kk-KZ"/>
        </w:rPr>
        <w:t>Пайдалынылатын әдебиеттер</w:t>
      </w:r>
    </w:p>
    <w:p w14:paraId="7E8A94D5" w14:textId="77777777" w:rsidR="005A558D" w:rsidRPr="001C2F41" w:rsidRDefault="005A558D" w:rsidP="00F33961">
      <w:pPr>
        <w:pStyle w:val="aa"/>
        <w:numPr>
          <w:ilvl w:val="0"/>
          <w:numId w:val="29"/>
        </w:numPr>
        <w:rPr>
          <w:bCs/>
          <w:lang w:val="kk-KZ"/>
        </w:rPr>
      </w:pPr>
      <w:r w:rsidRPr="001C2F41">
        <w:rPr>
          <w:bCs/>
          <w:lang w:val="kk-KZ"/>
        </w:rPr>
        <w:t xml:space="preserve">Мачульская Е.Е., Горачева Ж.Л. Право социального обеспечения. Жоғарғы ок.у орындарына арналған оқулық. М.,2015ж </w:t>
      </w:r>
    </w:p>
    <w:p w14:paraId="5EE31B05" w14:textId="257CBAF9" w:rsidR="006422D2" w:rsidRPr="001C2F41" w:rsidRDefault="005A558D" w:rsidP="00F33961">
      <w:pPr>
        <w:pStyle w:val="aa"/>
        <w:numPr>
          <w:ilvl w:val="0"/>
          <w:numId w:val="29"/>
        </w:numPr>
        <w:rPr>
          <w:lang w:val="kk-KZ"/>
        </w:rPr>
      </w:pPr>
      <w:r w:rsidRPr="001C2F41">
        <w:rPr>
          <w:bCs/>
          <w:lang w:val="kk-KZ"/>
        </w:rPr>
        <w:t>Сулейменова Г.В. Социальное обеспечение и соци¬альное страхование. М.: Экспертное бюро, 2018ж</w:t>
      </w:r>
    </w:p>
    <w:p w14:paraId="37335D40" w14:textId="59F9C49B" w:rsidR="00AD2ACD" w:rsidRPr="001C2F41" w:rsidRDefault="00AD2ACD" w:rsidP="002F6D36">
      <w:pPr>
        <w:pStyle w:val="2"/>
        <w:jc w:val="left"/>
        <w:rPr>
          <w:rFonts w:ascii="Times New Roman" w:hAnsi="Times New Roman" w:cs="Times New Roman"/>
          <w:b w:val="0"/>
          <w:szCs w:val="24"/>
        </w:rPr>
      </w:pPr>
      <w:r w:rsidRPr="001C2F41">
        <w:rPr>
          <w:rFonts w:ascii="Times New Roman" w:hAnsi="Times New Roman" w:cs="Times New Roman"/>
          <w:b w:val="0"/>
          <w:szCs w:val="24"/>
        </w:rPr>
        <w:t>Қайталауға арналған сұрақтар</w:t>
      </w:r>
    </w:p>
    <w:p w14:paraId="488D25A2" w14:textId="77777777" w:rsidR="00AD2ACD" w:rsidRPr="001C2F41" w:rsidRDefault="00AD2ACD" w:rsidP="00AD2ACD">
      <w:pPr>
        <w:rPr>
          <w:lang w:val="kk-KZ"/>
        </w:rPr>
      </w:pPr>
    </w:p>
    <w:p w14:paraId="2FFE13C0" w14:textId="77777777" w:rsidR="009A687E" w:rsidRPr="001C2F41" w:rsidRDefault="009A687E" w:rsidP="009A687E">
      <w:pPr>
        <w:ind w:firstLine="708"/>
        <w:jc w:val="both"/>
        <w:rPr>
          <w:bCs/>
          <w:lang w:val="kk-KZ"/>
        </w:rPr>
      </w:pPr>
      <w:r w:rsidRPr="001C2F41">
        <w:rPr>
          <w:bCs/>
          <w:lang w:val="kk-KZ"/>
        </w:rPr>
        <w:t>Әлеуметтік қамсыздандыру құқықтық қарым – қатынастардың түсінігі.</w:t>
      </w:r>
    </w:p>
    <w:p w14:paraId="41488384" w14:textId="77777777" w:rsidR="009A687E" w:rsidRPr="001C2F41" w:rsidRDefault="009A687E" w:rsidP="009A687E">
      <w:pPr>
        <w:ind w:firstLine="708"/>
        <w:jc w:val="both"/>
        <w:rPr>
          <w:bCs/>
          <w:lang w:val="kk-KZ"/>
        </w:rPr>
      </w:pPr>
      <w:r w:rsidRPr="001C2F41">
        <w:rPr>
          <w:bCs/>
          <w:lang w:val="kk-KZ"/>
        </w:rPr>
        <w:t>Әлеуметтік қамсыздандыру кұқықтық қатынастарының субъектілері.</w:t>
      </w:r>
    </w:p>
    <w:p w14:paraId="5C5846D6" w14:textId="15EA45D5" w:rsidR="00AD2ACD" w:rsidRPr="001C2F41" w:rsidRDefault="009A687E" w:rsidP="009A687E">
      <w:pPr>
        <w:ind w:firstLine="708"/>
        <w:jc w:val="both"/>
        <w:rPr>
          <w:bCs/>
          <w:lang w:val="kk-KZ"/>
        </w:rPr>
      </w:pPr>
      <w:r w:rsidRPr="001C2F41">
        <w:rPr>
          <w:bCs/>
          <w:lang w:val="kk-KZ"/>
        </w:rPr>
        <w:t>Әлеуметтік қамсыздандыру құқықтық қатынастарының объектілері</w:t>
      </w:r>
    </w:p>
    <w:p w14:paraId="5E4BDB4B" w14:textId="77777777" w:rsidR="00C3054C" w:rsidRPr="001C2F41" w:rsidRDefault="00C3054C" w:rsidP="00F032A7">
      <w:pPr>
        <w:ind w:firstLine="708"/>
        <w:jc w:val="center"/>
        <w:rPr>
          <w:b/>
          <w:lang w:val="kk-KZ"/>
        </w:rPr>
      </w:pPr>
    </w:p>
    <w:p w14:paraId="1F28B107" w14:textId="77777777" w:rsidR="00F032A7" w:rsidRPr="001C2F41" w:rsidRDefault="00AD2ACD" w:rsidP="00F032A7">
      <w:pPr>
        <w:ind w:firstLine="708"/>
        <w:jc w:val="center"/>
        <w:rPr>
          <w:b/>
          <w:lang w:val="kk-KZ"/>
        </w:rPr>
      </w:pPr>
      <w:r w:rsidRPr="001C2F41">
        <w:rPr>
          <w:b/>
          <w:lang w:val="kk-KZ"/>
        </w:rPr>
        <w:t>3-дәріс</w:t>
      </w:r>
    </w:p>
    <w:p w14:paraId="0BEF9630" w14:textId="7E0EBB3A" w:rsidR="00F032A7" w:rsidRPr="001C2F41" w:rsidRDefault="00F0342B" w:rsidP="00F032A7">
      <w:pPr>
        <w:pStyle w:val="1"/>
        <w:rPr>
          <w:b/>
          <w:sz w:val="24"/>
          <w:szCs w:val="24"/>
        </w:rPr>
      </w:pPr>
      <w:r w:rsidRPr="001C2F41">
        <w:rPr>
          <w:b/>
          <w:sz w:val="24"/>
          <w:szCs w:val="24"/>
        </w:rPr>
        <w:t>Азаматтардың денсаулығын қорғау құқығы</w:t>
      </w:r>
    </w:p>
    <w:p w14:paraId="1631A5F8" w14:textId="77777777" w:rsidR="00F0342B" w:rsidRPr="001C2F41" w:rsidRDefault="00F0342B" w:rsidP="00F0342B">
      <w:pPr>
        <w:rPr>
          <w:lang w:val="kk-KZ"/>
        </w:rPr>
      </w:pPr>
    </w:p>
    <w:p w14:paraId="016167B6" w14:textId="77777777" w:rsidR="00F032A7" w:rsidRPr="00B268AA" w:rsidRDefault="00F032A7" w:rsidP="00B268AA">
      <w:pPr>
        <w:pStyle w:val="1"/>
        <w:jc w:val="left"/>
        <w:rPr>
          <w:bCs/>
          <w:sz w:val="24"/>
          <w:szCs w:val="24"/>
        </w:rPr>
      </w:pPr>
      <w:r w:rsidRPr="00B268AA">
        <w:rPr>
          <w:bCs/>
          <w:sz w:val="24"/>
          <w:szCs w:val="24"/>
        </w:rPr>
        <w:t>Қарастыратын сұрақтар</w:t>
      </w:r>
    </w:p>
    <w:p w14:paraId="305BA285" w14:textId="77777777" w:rsidR="009A687E" w:rsidRPr="001C2F41" w:rsidRDefault="009A687E" w:rsidP="00B70F55">
      <w:pPr>
        <w:pStyle w:val="aa"/>
        <w:numPr>
          <w:ilvl w:val="0"/>
          <w:numId w:val="14"/>
        </w:numPr>
        <w:rPr>
          <w:lang w:val="kk-KZ"/>
        </w:rPr>
      </w:pPr>
      <w:r w:rsidRPr="001C2F41">
        <w:rPr>
          <w:lang w:val="kk-KZ"/>
        </w:rPr>
        <w:t>Тұрғындарға медициналық көмек көрсетуді ұйымдастыру. Медициналық</w:t>
      </w:r>
    </w:p>
    <w:p w14:paraId="0DC10052" w14:textId="77777777" w:rsidR="009A687E" w:rsidRPr="001C2F41" w:rsidRDefault="009A687E" w:rsidP="00B70F55">
      <w:pPr>
        <w:pStyle w:val="aa"/>
        <w:numPr>
          <w:ilvl w:val="0"/>
          <w:numId w:val="14"/>
        </w:numPr>
        <w:rPr>
          <w:lang w:val="kk-KZ"/>
        </w:rPr>
      </w:pPr>
      <w:r w:rsidRPr="001C2F41">
        <w:rPr>
          <w:lang w:val="kk-KZ"/>
        </w:rPr>
        <w:lastRenderedPageBreak/>
        <w:t xml:space="preserve">көмек түрлері. Азаматтарға дәрі-дәрмектік көмек Адам құқықтарының жалпы декларациясы. </w:t>
      </w:r>
    </w:p>
    <w:p w14:paraId="73084273" w14:textId="77777777" w:rsidR="009A687E" w:rsidRPr="001C2F41" w:rsidRDefault="009A687E" w:rsidP="009A687E">
      <w:pPr>
        <w:ind w:firstLine="360"/>
        <w:rPr>
          <w:lang w:val="kk-KZ"/>
        </w:rPr>
      </w:pPr>
    </w:p>
    <w:p w14:paraId="444D12A6" w14:textId="4036026F" w:rsidR="00F032A7" w:rsidRPr="001C2F41" w:rsidRDefault="009A687E" w:rsidP="009A687E">
      <w:pPr>
        <w:ind w:firstLine="360"/>
        <w:rPr>
          <w:lang w:val="kk-KZ"/>
        </w:rPr>
      </w:pPr>
      <w:r w:rsidRPr="001C2F41">
        <w:rPr>
          <w:lang w:val="kk-KZ"/>
        </w:rPr>
        <w:t>«Тәуелсіз Мемлекеттер Достығы мемлекет -қатысушыларының зейнетақымен қамсыздандыру облысындағы азаматтардың кепілдік құқықтары туралы» келісімі, «Тәуелсіз Мемлекеттер Достығы мемлекет -қатысушыларының ішкі істер органдарының қызметкерлерін зейнетақымен қамсыздандыру тәртібі және мемлекеттік сақтандыру туралы» келісім. Азаматтардың әлеуметтік қамсыздандырумен әлеуметтік қорғану конституциялық құқығы: еңбек ақысымен зейнетақы ең төменгі мөлшері, асыраушасынан айрылу және өзгеде заңдық негіздерге байланысты құқықтар. Азаматтардың денсаулық сақтау құқығы. Азаматтардың денсаулықты қорғаудағы мемлекет саясатының қағидалары. Азаматтардың денсаулығын қорғау облысындағы мемлекеттік органдар құзыреті. Азаматтардың денсаулығын қорғау облысындағы жергілікті өкілдік және атқарушы органдардың құзыреті. Денсаулық сақтауды қамтамасыз етудегі жұмыс берушілердің жағдай жасау жауапкершілігі. Тұрғындарға медициналық көмек көрсетуді ұйымдастыру. Медициналық көмек түрлері. Азаматтарға дәрі-дәрмектік көмек</w:t>
      </w:r>
    </w:p>
    <w:p w14:paraId="7A753565" w14:textId="77777777" w:rsidR="005A558D" w:rsidRPr="001C2F41" w:rsidRDefault="005A558D" w:rsidP="005A558D">
      <w:pPr>
        <w:pStyle w:val="aa"/>
        <w:rPr>
          <w:lang w:val="kk-KZ"/>
        </w:rPr>
      </w:pPr>
      <w:r w:rsidRPr="001C2F41">
        <w:rPr>
          <w:lang w:val="kk-KZ"/>
        </w:rPr>
        <w:t>Пайдалынылатын әдебиеттер</w:t>
      </w:r>
    </w:p>
    <w:p w14:paraId="7D8E55E1" w14:textId="77777777" w:rsidR="005A558D" w:rsidRPr="001C2F41" w:rsidRDefault="005A558D" w:rsidP="00B70F55">
      <w:pPr>
        <w:pStyle w:val="aa"/>
        <w:numPr>
          <w:ilvl w:val="0"/>
          <w:numId w:val="6"/>
        </w:numPr>
        <w:rPr>
          <w:lang w:val="kk-KZ"/>
        </w:rPr>
      </w:pPr>
      <w:r w:rsidRPr="001C2F41">
        <w:rPr>
          <w:lang w:val="kk-KZ"/>
        </w:rPr>
        <w:t xml:space="preserve">Мачульская Е.Е., Горачева Ж.Л. Право социального обеспечения. Жоғарғы ок.у орындарына арналған оқулық. М.,2015ж </w:t>
      </w:r>
    </w:p>
    <w:p w14:paraId="1294BD2A" w14:textId="5881920C" w:rsidR="00E3033D" w:rsidRPr="001C2F41" w:rsidRDefault="005A558D" w:rsidP="00B70F55">
      <w:pPr>
        <w:pStyle w:val="aa"/>
        <w:numPr>
          <w:ilvl w:val="0"/>
          <w:numId w:val="6"/>
        </w:numPr>
        <w:rPr>
          <w:lang w:val="kk-KZ"/>
        </w:rPr>
      </w:pPr>
      <w:r w:rsidRPr="001C2F41">
        <w:rPr>
          <w:lang w:val="kk-KZ"/>
        </w:rPr>
        <w:t>Сулейменова Г.В. Социальное обеспечение и соци¬альное страхование. М.: Экспертное бюро, 2018ж</w:t>
      </w:r>
      <w:r w:rsidR="00E3033D" w:rsidRPr="001C2F41">
        <w:rPr>
          <w:shd w:val="clear" w:color="auto" w:fill="FFFFFF"/>
          <w:lang w:val="kk-KZ"/>
        </w:rPr>
        <w:t>г</w:t>
      </w:r>
      <w:r w:rsidR="00E3033D" w:rsidRPr="001C2F41">
        <w:rPr>
          <w:lang w:val="kk-KZ"/>
        </w:rPr>
        <w:t xml:space="preserve"> </w:t>
      </w:r>
    </w:p>
    <w:p w14:paraId="6F29B6B7" w14:textId="77777777" w:rsidR="00E3033D" w:rsidRPr="001C2F41" w:rsidRDefault="00E3033D" w:rsidP="00E3033D">
      <w:pPr>
        <w:pStyle w:val="aa"/>
        <w:rPr>
          <w:lang w:val="kk-KZ"/>
        </w:rPr>
      </w:pPr>
    </w:p>
    <w:p w14:paraId="702268AF" w14:textId="77777777" w:rsidR="00AD2ACD" w:rsidRPr="001C2F41" w:rsidRDefault="00AD2ACD" w:rsidP="002F6D36">
      <w:pPr>
        <w:pStyle w:val="1"/>
        <w:jc w:val="left"/>
        <w:rPr>
          <w:sz w:val="24"/>
          <w:szCs w:val="24"/>
        </w:rPr>
      </w:pPr>
      <w:r w:rsidRPr="001C2F41">
        <w:rPr>
          <w:sz w:val="24"/>
          <w:szCs w:val="24"/>
        </w:rPr>
        <w:t>Қайталауға арналған сұрақтар</w:t>
      </w:r>
    </w:p>
    <w:p w14:paraId="7316FB2E" w14:textId="77777777" w:rsidR="00AD2ACD" w:rsidRPr="001C2F41" w:rsidRDefault="00AD2ACD" w:rsidP="00AD2ACD">
      <w:pPr>
        <w:ind w:firstLine="708"/>
        <w:jc w:val="both"/>
        <w:rPr>
          <w:bCs/>
          <w:lang w:val="kk-KZ"/>
        </w:rPr>
      </w:pPr>
    </w:p>
    <w:p w14:paraId="265B1E61" w14:textId="77777777" w:rsidR="009A687E" w:rsidRPr="001C2F41" w:rsidRDefault="009A687E" w:rsidP="00B70F55">
      <w:pPr>
        <w:pStyle w:val="a7"/>
        <w:numPr>
          <w:ilvl w:val="0"/>
          <w:numId w:val="15"/>
        </w:numPr>
        <w:jc w:val="left"/>
        <w:rPr>
          <w:b w:val="0"/>
          <w:sz w:val="24"/>
        </w:rPr>
      </w:pPr>
      <w:r w:rsidRPr="001C2F41">
        <w:rPr>
          <w:b w:val="0"/>
          <w:sz w:val="24"/>
        </w:rPr>
        <w:t xml:space="preserve">Азаматтар денсаулығының жағдайы туралы ақпарат алу құқығы. </w:t>
      </w:r>
    </w:p>
    <w:p w14:paraId="47A4EA1D" w14:textId="77777777" w:rsidR="009A687E" w:rsidRPr="001C2F41" w:rsidRDefault="009A687E" w:rsidP="00B70F55">
      <w:pPr>
        <w:pStyle w:val="a7"/>
        <w:numPr>
          <w:ilvl w:val="0"/>
          <w:numId w:val="15"/>
        </w:numPr>
        <w:jc w:val="left"/>
        <w:rPr>
          <w:b w:val="0"/>
          <w:sz w:val="24"/>
        </w:rPr>
      </w:pPr>
      <w:r w:rsidRPr="001C2F41">
        <w:rPr>
          <w:b w:val="0"/>
          <w:sz w:val="24"/>
        </w:rPr>
        <w:t xml:space="preserve">Ананың денсаулық сақтау құқығы. </w:t>
      </w:r>
    </w:p>
    <w:p w14:paraId="467C84EF" w14:textId="10A93D64" w:rsidR="00AD2ACD" w:rsidRPr="001C2F41" w:rsidRDefault="009A687E" w:rsidP="00B70F55">
      <w:pPr>
        <w:pStyle w:val="a7"/>
        <w:numPr>
          <w:ilvl w:val="0"/>
          <w:numId w:val="15"/>
        </w:numPr>
        <w:jc w:val="left"/>
        <w:rPr>
          <w:b w:val="0"/>
          <w:sz w:val="24"/>
        </w:rPr>
      </w:pPr>
      <w:r w:rsidRPr="001C2F41">
        <w:rPr>
          <w:b w:val="0"/>
          <w:sz w:val="24"/>
        </w:rPr>
        <w:t>Балалардың денсаулық сақтау құқығы. қазақстан Республикасындағы шетел азаматтары мен азаматтығы жоқ адамдардың денсаулық сақтау құқығы және міндеттері</w:t>
      </w:r>
    </w:p>
    <w:p w14:paraId="3204A5C8" w14:textId="77777777" w:rsidR="00F032A7" w:rsidRPr="001C2F41" w:rsidRDefault="00F032A7" w:rsidP="00AD2ACD">
      <w:pPr>
        <w:pStyle w:val="a7"/>
        <w:rPr>
          <w:b w:val="0"/>
          <w:bCs w:val="0"/>
          <w:sz w:val="24"/>
        </w:rPr>
      </w:pPr>
    </w:p>
    <w:p w14:paraId="238FEDF7" w14:textId="77777777" w:rsidR="00C3054C" w:rsidRPr="001C2F41" w:rsidRDefault="00C3054C" w:rsidP="00AD2ACD">
      <w:pPr>
        <w:pStyle w:val="a7"/>
        <w:rPr>
          <w:bCs w:val="0"/>
          <w:sz w:val="24"/>
        </w:rPr>
      </w:pPr>
    </w:p>
    <w:p w14:paraId="73AAC783" w14:textId="77777777" w:rsidR="00F032A7" w:rsidRPr="001C2F41" w:rsidRDefault="00AD2ACD" w:rsidP="00AD2ACD">
      <w:pPr>
        <w:pStyle w:val="a7"/>
        <w:rPr>
          <w:bCs w:val="0"/>
          <w:sz w:val="24"/>
        </w:rPr>
      </w:pPr>
      <w:r w:rsidRPr="001C2F41">
        <w:rPr>
          <w:bCs w:val="0"/>
          <w:sz w:val="24"/>
        </w:rPr>
        <w:t xml:space="preserve">4-дәріс. </w:t>
      </w:r>
    </w:p>
    <w:p w14:paraId="79B4EF7D" w14:textId="77777777" w:rsidR="00F032A7" w:rsidRPr="001C2F41" w:rsidRDefault="00F032A7" w:rsidP="00AD2ACD">
      <w:pPr>
        <w:pStyle w:val="a7"/>
        <w:rPr>
          <w:bCs w:val="0"/>
          <w:sz w:val="24"/>
        </w:rPr>
      </w:pPr>
    </w:p>
    <w:p w14:paraId="1C131B46" w14:textId="7B945B47" w:rsidR="00F032A7" w:rsidRPr="001C2F41" w:rsidRDefault="00F0342B" w:rsidP="00AD2ACD">
      <w:pPr>
        <w:pStyle w:val="a7"/>
        <w:rPr>
          <w:sz w:val="24"/>
        </w:rPr>
      </w:pPr>
      <w:r w:rsidRPr="001C2F41">
        <w:rPr>
          <w:bCs w:val="0"/>
          <w:sz w:val="24"/>
        </w:rPr>
        <w:t>Тұрғындардың мүддесін әлеуметтік қорғауд</w:t>
      </w:r>
      <w:r w:rsidR="002F6D36" w:rsidRPr="001C2F41">
        <w:rPr>
          <w:bCs w:val="0"/>
          <w:sz w:val="24"/>
        </w:rPr>
        <w:t>ың</w:t>
      </w:r>
      <w:r w:rsidRPr="001C2F41">
        <w:rPr>
          <w:bCs w:val="0"/>
          <w:sz w:val="24"/>
        </w:rPr>
        <w:t xml:space="preserve"> мемлекеттік кепілдіктері</w:t>
      </w:r>
    </w:p>
    <w:p w14:paraId="240A04A1" w14:textId="77777777" w:rsidR="00AD2ACD" w:rsidRPr="001C2F41" w:rsidRDefault="00F032A7" w:rsidP="00AD2ACD">
      <w:pPr>
        <w:jc w:val="both"/>
        <w:rPr>
          <w:lang w:val="kk-KZ"/>
        </w:rPr>
      </w:pPr>
      <w:r w:rsidRPr="001C2F41">
        <w:rPr>
          <w:lang w:val="kk-KZ"/>
        </w:rPr>
        <w:t xml:space="preserve">Қарастырылатын сұрақтар </w:t>
      </w:r>
    </w:p>
    <w:p w14:paraId="5C4E3067" w14:textId="77777777" w:rsidR="009A687E" w:rsidRPr="001C2F41" w:rsidRDefault="009A687E" w:rsidP="00B70F55">
      <w:pPr>
        <w:pStyle w:val="aa"/>
        <w:numPr>
          <w:ilvl w:val="0"/>
          <w:numId w:val="16"/>
        </w:numPr>
        <w:jc w:val="both"/>
        <w:rPr>
          <w:lang w:val="kk-KZ"/>
        </w:rPr>
      </w:pPr>
      <w:r w:rsidRPr="001C2F41">
        <w:rPr>
          <w:lang w:val="kk-KZ"/>
        </w:rPr>
        <w:t xml:space="preserve">Тұрғындарды әлеуметтік қорғау кепілдіктерін жүзеге асыру механизмі. </w:t>
      </w:r>
    </w:p>
    <w:p w14:paraId="764C37E7" w14:textId="3CD541E8" w:rsidR="00F032A7" w:rsidRPr="001C2F41" w:rsidRDefault="009A687E" w:rsidP="00B70F55">
      <w:pPr>
        <w:pStyle w:val="aa"/>
        <w:numPr>
          <w:ilvl w:val="0"/>
          <w:numId w:val="16"/>
        </w:numPr>
        <w:jc w:val="both"/>
        <w:rPr>
          <w:lang w:val="kk-KZ"/>
        </w:rPr>
      </w:pPr>
      <w:r w:rsidRPr="001C2F41">
        <w:rPr>
          <w:lang w:val="kk-KZ"/>
        </w:rPr>
        <w:t>қаржы полициясы органының қызметкерлері мен зейнеткерлерін әлеуметгік қорғау кепілдіктері.</w:t>
      </w:r>
    </w:p>
    <w:p w14:paraId="5F2F8905" w14:textId="77777777" w:rsidR="005A558D" w:rsidRPr="001C2F41" w:rsidRDefault="005A558D" w:rsidP="00F33961">
      <w:pPr>
        <w:pStyle w:val="aa"/>
        <w:ind w:left="1080"/>
        <w:jc w:val="both"/>
        <w:rPr>
          <w:lang w:val="kk-KZ"/>
        </w:rPr>
      </w:pPr>
      <w:r w:rsidRPr="001C2F41">
        <w:rPr>
          <w:lang w:val="kk-KZ"/>
        </w:rPr>
        <w:t>Пайдалынылатын әдебиеттер</w:t>
      </w:r>
    </w:p>
    <w:p w14:paraId="3DA86BD8" w14:textId="77777777" w:rsidR="005A558D" w:rsidRPr="001C2F41" w:rsidRDefault="005A558D" w:rsidP="00B70F55">
      <w:pPr>
        <w:pStyle w:val="aa"/>
        <w:numPr>
          <w:ilvl w:val="0"/>
          <w:numId w:val="7"/>
        </w:numPr>
        <w:jc w:val="both"/>
        <w:rPr>
          <w:lang w:val="kk-KZ"/>
        </w:rPr>
      </w:pPr>
      <w:r w:rsidRPr="001C2F41">
        <w:rPr>
          <w:lang w:val="kk-KZ"/>
        </w:rPr>
        <w:t xml:space="preserve">Мачульская Е.Е., Горачева Ж.Л. Право социального обеспечения. Жоғарғы ок.у орындарына арналған оқулық. М.,2015ж </w:t>
      </w:r>
    </w:p>
    <w:p w14:paraId="6E628F5F" w14:textId="013E0DF2" w:rsidR="00E3033D" w:rsidRPr="001C2F41" w:rsidRDefault="005A558D" w:rsidP="00B70F55">
      <w:pPr>
        <w:pStyle w:val="aa"/>
        <w:numPr>
          <w:ilvl w:val="0"/>
          <w:numId w:val="7"/>
        </w:numPr>
        <w:jc w:val="both"/>
        <w:rPr>
          <w:bCs/>
          <w:lang w:val="kk-KZ"/>
        </w:rPr>
      </w:pPr>
      <w:r w:rsidRPr="001C2F41">
        <w:rPr>
          <w:lang w:val="kk-KZ"/>
        </w:rPr>
        <w:t>Сулейменова Г.В. Социальное обеспечение и соци¬альное страхование. М.: Экспертное бюро, 2018ж</w:t>
      </w:r>
      <w:r w:rsidR="00E3033D" w:rsidRPr="001C2F41">
        <w:rPr>
          <w:shd w:val="clear" w:color="auto" w:fill="FFFFFF"/>
          <w:lang w:val="kk-KZ"/>
        </w:rPr>
        <w:t>г</w:t>
      </w:r>
      <w:r w:rsidR="00E3033D" w:rsidRPr="001C2F41">
        <w:rPr>
          <w:bCs/>
          <w:lang w:val="kk-KZ"/>
        </w:rPr>
        <w:t xml:space="preserve"> </w:t>
      </w:r>
    </w:p>
    <w:p w14:paraId="686C34F8" w14:textId="77777777" w:rsidR="002F6D36" w:rsidRPr="001C2F41" w:rsidRDefault="009A687E" w:rsidP="009A687E">
      <w:pPr>
        <w:pStyle w:val="1"/>
        <w:ind w:firstLine="708"/>
        <w:jc w:val="left"/>
        <w:rPr>
          <w:bCs/>
          <w:sz w:val="24"/>
          <w:szCs w:val="24"/>
        </w:rPr>
      </w:pPr>
      <w:r w:rsidRPr="001C2F41">
        <w:rPr>
          <w:bCs/>
          <w:sz w:val="24"/>
          <w:szCs w:val="24"/>
        </w:rPr>
        <w:t xml:space="preserve">Әлеуметгік кепілдіктердің құрылымы, түрлері және субъектілері. Тұрғындарды әлеуметтік қорғау кепілдіктерін жүзеге асыру механизмі. қаржы полициясы органының қызметкерлері мен зейнеткерлерін әлеуметгік қорғау кепілдіктері. Елшілік қызмет персоналын әлеуметгік қорғау кепілдіктері. Дене шынықтыру және спорт облысындағы әлеуметтік кепілдіктер мен жеңілдіктер. </w:t>
      </w:r>
      <w:bookmarkStart w:id="2" w:name="_Hlk53953601"/>
      <w:r w:rsidRPr="001C2F41">
        <w:rPr>
          <w:bCs/>
          <w:sz w:val="24"/>
          <w:szCs w:val="24"/>
        </w:rPr>
        <w:t>Мемлекеттік қызметкерлерді әлеуметгік қорғау өлшемдері. Авариялық-құтқару қызметін ұйымдастыру және құтқарушылардың құқықтық, әлеуметгік кепілдіктері. Прокуратура қызметкерлерін әлеуметгік қамтамасыз ету.</w:t>
      </w:r>
      <w:bookmarkEnd w:id="2"/>
      <w:r w:rsidRPr="001C2F41">
        <w:rPr>
          <w:bCs/>
          <w:sz w:val="24"/>
          <w:szCs w:val="24"/>
        </w:rPr>
        <w:t xml:space="preserve"> Ішкі істер органдары қызметкерлері және зейнеткерлерін әлеуметгік қорғау кепілдіктері. Кеден органдарының лауазымды адамдарын әлеуметтік қорғауды қамтамасыз ету. Жедел - іздестіру қызметі субъектілерін әлеуметтік және құқықтық қорғау, әскери қызметшілерді әлеуметтік және құқықтық қорғау кепілдіктері </w:t>
      </w:r>
    </w:p>
    <w:p w14:paraId="62474702" w14:textId="057EB180" w:rsidR="00AD2ACD" w:rsidRPr="001C2F41" w:rsidRDefault="00AD2ACD" w:rsidP="009A687E">
      <w:pPr>
        <w:pStyle w:val="1"/>
        <w:ind w:firstLine="708"/>
        <w:jc w:val="left"/>
        <w:rPr>
          <w:sz w:val="24"/>
          <w:szCs w:val="24"/>
        </w:rPr>
      </w:pPr>
      <w:r w:rsidRPr="001C2F41">
        <w:rPr>
          <w:sz w:val="24"/>
          <w:szCs w:val="24"/>
        </w:rPr>
        <w:t>Қайталауға арналған сұрақтар</w:t>
      </w:r>
    </w:p>
    <w:p w14:paraId="5B9C31A7" w14:textId="77777777" w:rsidR="009A687E" w:rsidRPr="001C2F41" w:rsidRDefault="009A687E" w:rsidP="00B70F55">
      <w:pPr>
        <w:numPr>
          <w:ilvl w:val="0"/>
          <w:numId w:val="1"/>
        </w:numPr>
        <w:rPr>
          <w:bCs/>
          <w:lang w:val="kk-KZ"/>
        </w:rPr>
      </w:pPr>
      <w:r w:rsidRPr="001C2F41">
        <w:rPr>
          <w:bCs/>
          <w:lang w:val="kk-KZ"/>
        </w:rPr>
        <w:t xml:space="preserve">Мемлекеттік қызметкерлерді әлеуметгік қорғау өлшемдері. </w:t>
      </w:r>
    </w:p>
    <w:p w14:paraId="6722812B" w14:textId="77777777" w:rsidR="009A687E" w:rsidRPr="001C2F41" w:rsidRDefault="009A687E" w:rsidP="00B70F55">
      <w:pPr>
        <w:numPr>
          <w:ilvl w:val="0"/>
          <w:numId w:val="1"/>
        </w:numPr>
        <w:rPr>
          <w:bCs/>
          <w:lang w:val="kk-KZ"/>
        </w:rPr>
      </w:pPr>
      <w:r w:rsidRPr="001C2F41">
        <w:rPr>
          <w:bCs/>
          <w:lang w:val="kk-KZ"/>
        </w:rPr>
        <w:t>Авариялық-құтқару қызметін ұйымдастыру және құтқарушылардың құқықтық, әлеуметгік кепілдіктері.</w:t>
      </w:r>
    </w:p>
    <w:p w14:paraId="5C56B026" w14:textId="103C4E89" w:rsidR="00AD2ACD" w:rsidRPr="001C2F41" w:rsidRDefault="009A687E" w:rsidP="00B70F55">
      <w:pPr>
        <w:numPr>
          <w:ilvl w:val="0"/>
          <w:numId w:val="1"/>
        </w:numPr>
        <w:rPr>
          <w:bCs/>
          <w:lang w:val="kk-KZ"/>
        </w:rPr>
      </w:pPr>
      <w:r w:rsidRPr="001C2F41">
        <w:rPr>
          <w:bCs/>
          <w:lang w:val="kk-KZ"/>
        </w:rPr>
        <w:lastRenderedPageBreak/>
        <w:t xml:space="preserve"> Прокуратура қызметкерлерін әлеуметгік қамтамасыз ету.</w:t>
      </w:r>
    </w:p>
    <w:p w14:paraId="3F65D267" w14:textId="77777777" w:rsidR="00C3054C" w:rsidRPr="001C2F41" w:rsidRDefault="00C3054C" w:rsidP="00AD2ACD">
      <w:pPr>
        <w:tabs>
          <w:tab w:val="right" w:pos="0"/>
        </w:tabs>
        <w:jc w:val="center"/>
        <w:rPr>
          <w:b/>
          <w:lang w:val="kk-KZ"/>
        </w:rPr>
      </w:pPr>
    </w:p>
    <w:p w14:paraId="4045908F" w14:textId="77777777" w:rsidR="00303204" w:rsidRPr="001C2F41" w:rsidRDefault="00AD2ACD" w:rsidP="00AD2ACD">
      <w:pPr>
        <w:tabs>
          <w:tab w:val="right" w:pos="0"/>
        </w:tabs>
        <w:jc w:val="center"/>
        <w:rPr>
          <w:b/>
          <w:lang w:val="kk-KZ"/>
        </w:rPr>
      </w:pPr>
      <w:r w:rsidRPr="001C2F41">
        <w:rPr>
          <w:b/>
          <w:lang w:val="kk-KZ"/>
        </w:rPr>
        <w:t xml:space="preserve">5-Дәріс.  </w:t>
      </w:r>
    </w:p>
    <w:p w14:paraId="508401A1" w14:textId="5AD45B53" w:rsidR="008D74D4" w:rsidRPr="001C2F41" w:rsidRDefault="00F0342B" w:rsidP="00F0342B">
      <w:pPr>
        <w:tabs>
          <w:tab w:val="right" w:pos="0"/>
        </w:tabs>
        <w:jc w:val="center"/>
        <w:rPr>
          <w:b/>
          <w:bCs/>
          <w:lang w:val="kk-KZ"/>
        </w:rPr>
      </w:pPr>
      <w:r w:rsidRPr="001C2F41">
        <w:rPr>
          <w:b/>
          <w:lang w:val="kk-KZ"/>
        </w:rPr>
        <w:t>Отбасы құқығы</w:t>
      </w:r>
    </w:p>
    <w:p w14:paraId="733F6496" w14:textId="77777777" w:rsidR="00AD2ACD" w:rsidRPr="001C2F41" w:rsidRDefault="00F032A7" w:rsidP="00AD2ACD">
      <w:pPr>
        <w:tabs>
          <w:tab w:val="right" w:pos="0"/>
        </w:tabs>
        <w:rPr>
          <w:lang w:val="kk-KZ"/>
        </w:rPr>
      </w:pPr>
      <w:r w:rsidRPr="001C2F41">
        <w:rPr>
          <w:lang w:val="kk-KZ"/>
        </w:rPr>
        <w:t>Қарастыратын сұрақтар</w:t>
      </w:r>
    </w:p>
    <w:p w14:paraId="3C998A93" w14:textId="77777777" w:rsidR="005E234B" w:rsidRPr="001C2F41" w:rsidRDefault="005E234B" w:rsidP="00B70F55">
      <w:pPr>
        <w:pStyle w:val="aa"/>
        <w:numPr>
          <w:ilvl w:val="0"/>
          <w:numId w:val="18"/>
        </w:numPr>
        <w:tabs>
          <w:tab w:val="right" w:pos="0"/>
        </w:tabs>
        <w:rPr>
          <w:lang w:val="kk-KZ"/>
        </w:rPr>
      </w:pPr>
      <w:r w:rsidRPr="001C2F41">
        <w:rPr>
          <w:lang w:val="kk-KZ"/>
        </w:rPr>
        <w:t xml:space="preserve">Баланың құқығын және занды мүдделерін қорғау. </w:t>
      </w:r>
    </w:p>
    <w:p w14:paraId="29FFAEAB" w14:textId="50DCAB04" w:rsidR="005E234B" w:rsidRPr="001C2F41" w:rsidRDefault="005E234B" w:rsidP="00B70F55">
      <w:pPr>
        <w:pStyle w:val="aa"/>
        <w:numPr>
          <w:ilvl w:val="0"/>
          <w:numId w:val="18"/>
        </w:numPr>
        <w:tabs>
          <w:tab w:val="right" w:pos="0"/>
        </w:tabs>
        <w:rPr>
          <w:lang w:val="kk-KZ"/>
        </w:rPr>
      </w:pPr>
      <w:r w:rsidRPr="001C2F41">
        <w:rPr>
          <w:lang w:val="kk-KZ"/>
        </w:rPr>
        <w:t xml:space="preserve">Балалар үйінде жетім балаларды және ата- анасының қамқорлығынсыз қалған балаларды жіберу тәртібі </w:t>
      </w:r>
    </w:p>
    <w:p w14:paraId="44A5E400" w14:textId="22802B09" w:rsidR="00F032A7" w:rsidRPr="001C2F41" w:rsidRDefault="00F032A7" w:rsidP="00AD2ACD">
      <w:pPr>
        <w:tabs>
          <w:tab w:val="right" w:pos="0"/>
        </w:tabs>
        <w:rPr>
          <w:lang w:val="kk-KZ"/>
        </w:rPr>
      </w:pPr>
      <w:r w:rsidRPr="001C2F41">
        <w:rPr>
          <w:lang w:val="kk-KZ"/>
        </w:rPr>
        <w:t>Пайдалынылатын әдебиеттер</w:t>
      </w:r>
    </w:p>
    <w:p w14:paraId="55082962" w14:textId="77777777" w:rsidR="005A558D" w:rsidRPr="001C2F41" w:rsidRDefault="005A558D" w:rsidP="00B70F55">
      <w:pPr>
        <w:pStyle w:val="aa"/>
        <w:numPr>
          <w:ilvl w:val="0"/>
          <w:numId w:val="8"/>
        </w:numPr>
        <w:tabs>
          <w:tab w:val="right" w:pos="0"/>
        </w:tabs>
        <w:rPr>
          <w:lang w:val="kk-KZ"/>
        </w:rPr>
      </w:pPr>
      <w:r w:rsidRPr="001C2F41">
        <w:rPr>
          <w:lang w:val="kk-KZ"/>
        </w:rPr>
        <w:t>Пайдалынылатын әдебиеттер</w:t>
      </w:r>
    </w:p>
    <w:p w14:paraId="35287D81" w14:textId="77777777" w:rsidR="005A558D" w:rsidRPr="001C2F41" w:rsidRDefault="005A558D" w:rsidP="00B70F55">
      <w:pPr>
        <w:pStyle w:val="aa"/>
        <w:numPr>
          <w:ilvl w:val="0"/>
          <w:numId w:val="8"/>
        </w:numPr>
        <w:tabs>
          <w:tab w:val="right" w:pos="0"/>
        </w:tabs>
        <w:rPr>
          <w:lang w:val="kk-KZ"/>
        </w:rPr>
      </w:pPr>
      <w:r w:rsidRPr="001C2F41">
        <w:rPr>
          <w:lang w:val="kk-KZ"/>
        </w:rPr>
        <w:t xml:space="preserve">Мачульская Е.Е., Горачева Ж.Л. Право социального обеспечения. Жоғарғы ок.у орындарына арналған оқулық. М.,2015ж </w:t>
      </w:r>
    </w:p>
    <w:p w14:paraId="52948228" w14:textId="1A38F426" w:rsidR="00E3033D" w:rsidRPr="001C2F41" w:rsidRDefault="005A558D" w:rsidP="00B70F55">
      <w:pPr>
        <w:pStyle w:val="aa"/>
        <w:numPr>
          <w:ilvl w:val="0"/>
          <w:numId w:val="8"/>
        </w:numPr>
        <w:tabs>
          <w:tab w:val="right" w:pos="0"/>
        </w:tabs>
        <w:rPr>
          <w:lang w:val="kk-KZ"/>
        </w:rPr>
      </w:pPr>
      <w:r w:rsidRPr="001C2F41">
        <w:rPr>
          <w:lang w:val="kk-KZ"/>
        </w:rPr>
        <w:t>Сулейменова Г.В. Социальное обеспечение и соци¬альное страхование. М.: Экспертное бюро, 2018ж</w:t>
      </w:r>
    </w:p>
    <w:p w14:paraId="33415D51" w14:textId="3C2E9FCB" w:rsidR="00AD2ACD" w:rsidRPr="001C2F41" w:rsidRDefault="009A687E" w:rsidP="009A687E">
      <w:pPr>
        <w:tabs>
          <w:tab w:val="right" w:pos="0"/>
        </w:tabs>
        <w:jc w:val="both"/>
        <w:rPr>
          <w:lang w:val="kk-KZ"/>
        </w:rPr>
      </w:pPr>
      <w:r w:rsidRPr="001C2F41">
        <w:tab/>
      </w:r>
      <w:proofErr w:type="spellStart"/>
      <w:r w:rsidRPr="001C2F41">
        <w:t>Ата</w:t>
      </w:r>
      <w:proofErr w:type="spellEnd"/>
      <w:r w:rsidRPr="001C2F41">
        <w:t xml:space="preserve"> - </w:t>
      </w:r>
      <w:proofErr w:type="spellStart"/>
      <w:r w:rsidRPr="001C2F41">
        <w:t>аналық</w:t>
      </w:r>
      <w:proofErr w:type="spellEnd"/>
      <w:r w:rsidRPr="001C2F41">
        <w:t xml:space="preserve"> </w:t>
      </w:r>
      <w:proofErr w:type="spellStart"/>
      <w:r w:rsidRPr="001C2F41">
        <w:t>құқықты</w:t>
      </w:r>
      <w:proofErr w:type="spellEnd"/>
      <w:r w:rsidRPr="001C2F41">
        <w:t xml:space="preserve"> </w:t>
      </w:r>
      <w:proofErr w:type="spellStart"/>
      <w:r w:rsidRPr="001C2F41">
        <w:t>жою</w:t>
      </w:r>
      <w:proofErr w:type="spellEnd"/>
      <w:r w:rsidRPr="001C2F41">
        <w:t xml:space="preserve"> </w:t>
      </w:r>
      <w:proofErr w:type="spellStart"/>
      <w:r w:rsidRPr="001C2F41">
        <w:t>негіздері</w:t>
      </w:r>
      <w:proofErr w:type="spellEnd"/>
      <w:r w:rsidRPr="001C2F41">
        <w:t xml:space="preserve">. </w:t>
      </w:r>
      <w:proofErr w:type="spellStart"/>
      <w:r w:rsidRPr="001C2F41">
        <w:t>Ата</w:t>
      </w:r>
      <w:proofErr w:type="spellEnd"/>
      <w:r w:rsidRPr="001C2F41">
        <w:t xml:space="preserve"> - </w:t>
      </w:r>
      <w:proofErr w:type="spellStart"/>
      <w:r w:rsidRPr="001C2F41">
        <w:t>аналық</w:t>
      </w:r>
      <w:proofErr w:type="spellEnd"/>
      <w:r w:rsidRPr="001C2F41">
        <w:t xml:space="preserve"> </w:t>
      </w:r>
      <w:proofErr w:type="spellStart"/>
      <w:r w:rsidRPr="001C2F41">
        <w:t>құқықты</w:t>
      </w:r>
      <w:proofErr w:type="spellEnd"/>
      <w:r w:rsidRPr="001C2F41">
        <w:t xml:space="preserve"> </w:t>
      </w:r>
      <w:proofErr w:type="spellStart"/>
      <w:r w:rsidRPr="001C2F41">
        <w:t>жоюдың</w:t>
      </w:r>
      <w:proofErr w:type="spellEnd"/>
      <w:r w:rsidRPr="001C2F41">
        <w:t xml:space="preserve"> </w:t>
      </w:r>
      <w:proofErr w:type="spellStart"/>
      <w:r w:rsidRPr="001C2F41">
        <w:t>тәртібі</w:t>
      </w:r>
      <w:proofErr w:type="spellEnd"/>
      <w:r w:rsidRPr="001C2F41">
        <w:t xml:space="preserve">. </w:t>
      </w:r>
      <w:proofErr w:type="spellStart"/>
      <w:r w:rsidRPr="001C2F41">
        <w:t>Ата</w:t>
      </w:r>
      <w:proofErr w:type="spellEnd"/>
      <w:r w:rsidRPr="001C2F41">
        <w:t xml:space="preserve"> - </w:t>
      </w:r>
      <w:proofErr w:type="spellStart"/>
      <w:r w:rsidRPr="001C2F41">
        <w:t>аналық</w:t>
      </w:r>
      <w:proofErr w:type="spellEnd"/>
      <w:r w:rsidRPr="001C2F41">
        <w:t xml:space="preserve"> </w:t>
      </w:r>
      <w:proofErr w:type="spellStart"/>
      <w:r w:rsidRPr="001C2F41">
        <w:t>құқықты</w:t>
      </w:r>
      <w:proofErr w:type="spellEnd"/>
      <w:r w:rsidRPr="001C2F41">
        <w:t xml:space="preserve"> </w:t>
      </w:r>
      <w:proofErr w:type="spellStart"/>
      <w:r w:rsidRPr="001C2F41">
        <w:t>жоюдың</w:t>
      </w:r>
      <w:proofErr w:type="spellEnd"/>
      <w:r w:rsidRPr="001C2F41">
        <w:t xml:space="preserve"> </w:t>
      </w:r>
      <w:proofErr w:type="spellStart"/>
      <w:r w:rsidRPr="001C2F41">
        <w:t>салдарлары</w:t>
      </w:r>
      <w:proofErr w:type="spellEnd"/>
      <w:r w:rsidRPr="001C2F41">
        <w:t xml:space="preserve">. </w:t>
      </w:r>
      <w:proofErr w:type="spellStart"/>
      <w:r w:rsidRPr="001C2F41">
        <w:t>Ата</w:t>
      </w:r>
      <w:proofErr w:type="spellEnd"/>
      <w:r w:rsidRPr="001C2F41">
        <w:t xml:space="preserve">- </w:t>
      </w:r>
      <w:proofErr w:type="spellStart"/>
      <w:r w:rsidRPr="001C2F41">
        <w:t>аналық</w:t>
      </w:r>
      <w:proofErr w:type="spellEnd"/>
      <w:r w:rsidRPr="001C2F41">
        <w:t xml:space="preserve"> </w:t>
      </w:r>
      <w:proofErr w:type="spellStart"/>
      <w:r w:rsidRPr="001C2F41">
        <w:t>құқықты</w:t>
      </w:r>
      <w:proofErr w:type="spellEnd"/>
      <w:r w:rsidRPr="001C2F41">
        <w:t xml:space="preserve"> </w:t>
      </w:r>
      <w:proofErr w:type="spellStart"/>
      <w:r w:rsidRPr="001C2F41">
        <w:t>қалпына</w:t>
      </w:r>
      <w:proofErr w:type="spellEnd"/>
      <w:r w:rsidRPr="001C2F41">
        <w:t xml:space="preserve"> </w:t>
      </w:r>
      <w:proofErr w:type="spellStart"/>
      <w:r w:rsidRPr="001C2F41">
        <w:t>келтіру</w:t>
      </w:r>
      <w:proofErr w:type="spellEnd"/>
      <w:r w:rsidRPr="001C2F41">
        <w:t xml:space="preserve">. </w:t>
      </w:r>
      <w:proofErr w:type="spellStart"/>
      <w:r w:rsidRPr="001C2F41">
        <w:t>Ата</w:t>
      </w:r>
      <w:proofErr w:type="spellEnd"/>
      <w:r w:rsidRPr="001C2F41">
        <w:t xml:space="preserve"> </w:t>
      </w:r>
      <w:proofErr w:type="spellStart"/>
      <w:r w:rsidRPr="001C2F41">
        <w:t>аналық</w:t>
      </w:r>
      <w:proofErr w:type="spellEnd"/>
      <w:r w:rsidRPr="001C2F41">
        <w:t xml:space="preserve"> </w:t>
      </w:r>
      <w:proofErr w:type="spellStart"/>
      <w:r w:rsidRPr="001C2F41">
        <w:t>құқықты</w:t>
      </w:r>
      <w:proofErr w:type="spellEnd"/>
      <w:r w:rsidRPr="001C2F41">
        <w:t xml:space="preserve"> </w:t>
      </w:r>
      <w:proofErr w:type="spellStart"/>
      <w:r w:rsidRPr="001C2F41">
        <w:t>шектеу</w:t>
      </w:r>
      <w:proofErr w:type="spellEnd"/>
      <w:r w:rsidRPr="001C2F41">
        <w:t xml:space="preserve">. </w:t>
      </w:r>
      <w:proofErr w:type="spellStart"/>
      <w:r w:rsidRPr="001C2F41">
        <w:t>Ата</w:t>
      </w:r>
      <w:proofErr w:type="spellEnd"/>
      <w:r w:rsidRPr="001C2F41">
        <w:t xml:space="preserve">- </w:t>
      </w:r>
      <w:proofErr w:type="spellStart"/>
      <w:r w:rsidRPr="001C2F41">
        <w:t>аналық</w:t>
      </w:r>
      <w:proofErr w:type="spellEnd"/>
      <w:r w:rsidRPr="001C2F41">
        <w:t xml:space="preserve"> </w:t>
      </w:r>
      <w:proofErr w:type="spellStart"/>
      <w:r w:rsidRPr="001C2F41">
        <w:t>құқықты</w:t>
      </w:r>
      <w:proofErr w:type="spellEnd"/>
      <w:r w:rsidRPr="001C2F41">
        <w:t xml:space="preserve"> </w:t>
      </w:r>
      <w:proofErr w:type="spellStart"/>
      <w:r w:rsidRPr="001C2F41">
        <w:t>шектеудің</w:t>
      </w:r>
      <w:proofErr w:type="spellEnd"/>
      <w:r w:rsidRPr="001C2F41">
        <w:t xml:space="preserve"> </w:t>
      </w:r>
      <w:proofErr w:type="spellStart"/>
      <w:r w:rsidRPr="001C2F41">
        <w:t>салдарлары</w:t>
      </w:r>
      <w:proofErr w:type="spellEnd"/>
      <w:r w:rsidRPr="001C2F41">
        <w:t xml:space="preserve">. </w:t>
      </w:r>
      <w:proofErr w:type="spellStart"/>
      <w:r w:rsidRPr="001C2F41">
        <w:t>Ата-аналық</w:t>
      </w:r>
      <w:proofErr w:type="spellEnd"/>
      <w:r w:rsidRPr="001C2F41">
        <w:t xml:space="preserve"> </w:t>
      </w:r>
      <w:proofErr w:type="spellStart"/>
      <w:r w:rsidRPr="001C2F41">
        <w:t>құқықты</w:t>
      </w:r>
      <w:proofErr w:type="spellEnd"/>
      <w:r w:rsidRPr="001C2F41">
        <w:t xml:space="preserve"> </w:t>
      </w:r>
      <w:proofErr w:type="spellStart"/>
      <w:r w:rsidRPr="001C2F41">
        <w:t>шектеуді</w:t>
      </w:r>
      <w:proofErr w:type="spellEnd"/>
      <w:r w:rsidRPr="001C2F41">
        <w:t xml:space="preserve"> </w:t>
      </w:r>
      <w:proofErr w:type="spellStart"/>
      <w:r w:rsidRPr="001C2F41">
        <w:t>алып</w:t>
      </w:r>
      <w:proofErr w:type="spellEnd"/>
      <w:r w:rsidRPr="001C2F41">
        <w:t xml:space="preserve"> </w:t>
      </w:r>
      <w:proofErr w:type="spellStart"/>
      <w:r w:rsidRPr="001C2F41">
        <w:t>тастау</w:t>
      </w:r>
      <w:proofErr w:type="spellEnd"/>
      <w:r w:rsidRPr="001C2F41">
        <w:t xml:space="preserve">. Баланы бала </w:t>
      </w:r>
      <w:proofErr w:type="spellStart"/>
      <w:r w:rsidRPr="001C2F41">
        <w:t>өмірімен</w:t>
      </w:r>
      <w:proofErr w:type="spellEnd"/>
      <w:r w:rsidRPr="001C2F41">
        <w:t xml:space="preserve"> </w:t>
      </w:r>
      <w:proofErr w:type="spellStart"/>
      <w:r w:rsidRPr="001C2F41">
        <w:t>денсаулығына</w:t>
      </w:r>
      <w:proofErr w:type="spellEnd"/>
      <w:r w:rsidRPr="001C2F41">
        <w:t xml:space="preserve"> </w:t>
      </w:r>
      <w:proofErr w:type="spellStart"/>
      <w:r w:rsidRPr="001C2F41">
        <w:t>қауіп</w:t>
      </w:r>
      <w:proofErr w:type="spellEnd"/>
      <w:r w:rsidRPr="001C2F41">
        <w:t xml:space="preserve"> </w:t>
      </w:r>
      <w:proofErr w:type="spellStart"/>
      <w:r w:rsidRPr="001C2F41">
        <w:t>төндіруден</w:t>
      </w:r>
      <w:proofErr w:type="spellEnd"/>
      <w:r w:rsidRPr="001C2F41">
        <w:t xml:space="preserve"> </w:t>
      </w:r>
      <w:proofErr w:type="spellStart"/>
      <w:r w:rsidRPr="001C2F41">
        <w:t>құтқаруға</w:t>
      </w:r>
      <w:proofErr w:type="spellEnd"/>
      <w:r w:rsidRPr="001C2F41">
        <w:t xml:space="preserve"> </w:t>
      </w:r>
      <w:proofErr w:type="spellStart"/>
      <w:r w:rsidRPr="001C2F41">
        <w:t>талап</w:t>
      </w:r>
      <w:proofErr w:type="spellEnd"/>
      <w:r w:rsidRPr="001C2F41">
        <w:t xml:space="preserve"> </w:t>
      </w:r>
      <w:proofErr w:type="spellStart"/>
      <w:r w:rsidRPr="001C2F41">
        <w:t>қою</w:t>
      </w:r>
      <w:r w:rsidR="005E234B" w:rsidRPr="001C2F41">
        <w:t>Балалар</w:t>
      </w:r>
      <w:proofErr w:type="spellEnd"/>
      <w:r w:rsidR="005E234B" w:rsidRPr="001C2F41">
        <w:t xml:space="preserve"> </w:t>
      </w:r>
      <w:proofErr w:type="spellStart"/>
      <w:r w:rsidR="005E234B" w:rsidRPr="001C2F41">
        <w:t>мүддесін</w:t>
      </w:r>
      <w:proofErr w:type="spellEnd"/>
      <w:r w:rsidR="005E234B" w:rsidRPr="001C2F41">
        <w:t xml:space="preserve"> </w:t>
      </w:r>
      <w:proofErr w:type="spellStart"/>
      <w:r w:rsidR="005E234B" w:rsidRPr="001C2F41">
        <w:t>қорғаудағы</w:t>
      </w:r>
      <w:proofErr w:type="spellEnd"/>
      <w:r w:rsidR="005E234B" w:rsidRPr="001C2F41">
        <w:t xml:space="preserve"> </w:t>
      </w:r>
      <w:proofErr w:type="spellStart"/>
      <w:r w:rsidR="005E234B" w:rsidRPr="001C2F41">
        <w:t>мемлекеттік</w:t>
      </w:r>
      <w:proofErr w:type="spellEnd"/>
      <w:r w:rsidR="005E234B" w:rsidRPr="001C2F41">
        <w:t xml:space="preserve"> </w:t>
      </w:r>
      <w:proofErr w:type="spellStart"/>
      <w:r w:rsidR="005E234B" w:rsidRPr="001C2F41">
        <w:t>саясаттың</w:t>
      </w:r>
      <w:proofErr w:type="spellEnd"/>
      <w:r w:rsidR="005E234B" w:rsidRPr="001C2F41">
        <w:t xml:space="preserve"> </w:t>
      </w:r>
      <w:proofErr w:type="spellStart"/>
      <w:r w:rsidR="005E234B" w:rsidRPr="001C2F41">
        <w:t>мақсаттары</w:t>
      </w:r>
      <w:proofErr w:type="spellEnd"/>
      <w:r w:rsidR="005E234B" w:rsidRPr="001C2F41">
        <w:t xml:space="preserve">. Бала </w:t>
      </w:r>
      <w:proofErr w:type="spellStart"/>
      <w:r w:rsidR="005E234B" w:rsidRPr="001C2F41">
        <w:t>құқығы</w:t>
      </w:r>
      <w:proofErr w:type="spellEnd"/>
      <w:r w:rsidR="005E234B" w:rsidRPr="001C2F41">
        <w:t xml:space="preserve"> </w:t>
      </w:r>
      <w:proofErr w:type="spellStart"/>
      <w:r w:rsidR="005E234B" w:rsidRPr="001C2F41">
        <w:t>декларациясы</w:t>
      </w:r>
      <w:proofErr w:type="spellEnd"/>
      <w:r w:rsidR="005E234B" w:rsidRPr="001C2F41">
        <w:t xml:space="preserve">. Бала </w:t>
      </w:r>
      <w:proofErr w:type="spellStart"/>
      <w:r w:rsidR="005E234B" w:rsidRPr="001C2F41">
        <w:t>құқығы</w:t>
      </w:r>
      <w:proofErr w:type="spellEnd"/>
      <w:r w:rsidR="005E234B" w:rsidRPr="001C2F41">
        <w:t xml:space="preserve"> </w:t>
      </w:r>
      <w:proofErr w:type="spellStart"/>
      <w:r w:rsidR="005E234B" w:rsidRPr="001C2F41">
        <w:t>туралы</w:t>
      </w:r>
      <w:proofErr w:type="spellEnd"/>
      <w:r w:rsidR="005E234B" w:rsidRPr="001C2F41">
        <w:t xml:space="preserve"> конвенция. </w:t>
      </w:r>
      <w:proofErr w:type="spellStart"/>
      <w:r w:rsidR="005E234B" w:rsidRPr="001C2F41">
        <w:t>Баланың</w:t>
      </w:r>
      <w:proofErr w:type="spellEnd"/>
      <w:r w:rsidR="005E234B" w:rsidRPr="001C2F41">
        <w:t xml:space="preserve"> </w:t>
      </w:r>
      <w:proofErr w:type="spellStart"/>
      <w:r w:rsidR="005E234B" w:rsidRPr="001C2F41">
        <w:t>отбасында</w:t>
      </w:r>
      <w:proofErr w:type="spellEnd"/>
      <w:r w:rsidR="005E234B" w:rsidRPr="001C2F41">
        <w:t xml:space="preserve"> </w:t>
      </w:r>
      <w:proofErr w:type="spellStart"/>
      <w:r w:rsidR="005E234B" w:rsidRPr="001C2F41">
        <w:t>өмір</w:t>
      </w:r>
      <w:proofErr w:type="spellEnd"/>
      <w:r w:rsidR="005E234B" w:rsidRPr="001C2F41">
        <w:t xml:space="preserve"> </w:t>
      </w:r>
      <w:proofErr w:type="spellStart"/>
      <w:r w:rsidR="005E234B" w:rsidRPr="001C2F41">
        <w:t>сүру</w:t>
      </w:r>
      <w:proofErr w:type="spellEnd"/>
      <w:r w:rsidR="005E234B" w:rsidRPr="001C2F41">
        <w:t xml:space="preserve"> </w:t>
      </w:r>
      <w:proofErr w:type="spellStart"/>
      <w:r w:rsidR="005E234B" w:rsidRPr="001C2F41">
        <w:t>және</w:t>
      </w:r>
      <w:proofErr w:type="spellEnd"/>
      <w:r w:rsidR="005E234B" w:rsidRPr="001C2F41">
        <w:t xml:space="preserve"> </w:t>
      </w:r>
      <w:proofErr w:type="spellStart"/>
      <w:r w:rsidR="005E234B" w:rsidRPr="001C2F41">
        <w:t>тәрбиелену</w:t>
      </w:r>
      <w:proofErr w:type="spellEnd"/>
      <w:r w:rsidR="005E234B" w:rsidRPr="001C2F41">
        <w:t xml:space="preserve"> </w:t>
      </w:r>
      <w:proofErr w:type="spellStart"/>
      <w:r w:rsidR="005E234B" w:rsidRPr="001C2F41">
        <w:t>құқығы</w:t>
      </w:r>
      <w:proofErr w:type="spellEnd"/>
      <w:r w:rsidR="005E234B" w:rsidRPr="001C2F41">
        <w:t xml:space="preserve">. </w:t>
      </w:r>
      <w:proofErr w:type="spellStart"/>
      <w:r w:rsidR="005E234B" w:rsidRPr="001C2F41">
        <w:t>Баланың</w:t>
      </w:r>
      <w:proofErr w:type="spellEnd"/>
      <w:r w:rsidR="005E234B" w:rsidRPr="001C2F41">
        <w:t xml:space="preserve"> </w:t>
      </w:r>
      <w:proofErr w:type="spellStart"/>
      <w:r w:rsidR="005E234B" w:rsidRPr="001C2F41">
        <w:t>ата</w:t>
      </w:r>
      <w:proofErr w:type="spellEnd"/>
      <w:r w:rsidR="005E234B" w:rsidRPr="001C2F41">
        <w:t xml:space="preserve"> - </w:t>
      </w:r>
      <w:proofErr w:type="spellStart"/>
      <w:r w:rsidR="005E234B" w:rsidRPr="001C2F41">
        <w:t>аналары</w:t>
      </w:r>
      <w:proofErr w:type="spellEnd"/>
      <w:r w:rsidR="005E234B" w:rsidRPr="001C2F41">
        <w:t xml:space="preserve"> мен </w:t>
      </w:r>
      <w:proofErr w:type="spellStart"/>
      <w:r w:rsidR="005E234B" w:rsidRPr="001C2F41">
        <w:t>туысқан¬дарымен</w:t>
      </w:r>
      <w:proofErr w:type="spellEnd"/>
      <w:r w:rsidR="005E234B" w:rsidRPr="001C2F41">
        <w:t xml:space="preserve"> </w:t>
      </w:r>
      <w:proofErr w:type="spellStart"/>
      <w:r w:rsidR="005E234B" w:rsidRPr="001C2F41">
        <w:t>қатысу</w:t>
      </w:r>
      <w:proofErr w:type="spellEnd"/>
      <w:r w:rsidR="005E234B" w:rsidRPr="001C2F41">
        <w:t xml:space="preserve"> </w:t>
      </w:r>
      <w:proofErr w:type="spellStart"/>
      <w:r w:rsidR="005E234B" w:rsidRPr="001C2F41">
        <w:t>құқығы</w:t>
      </w:r>
      <w:proofErr w:type="spellEnd"/>
    </w:p>
    <w:p w14:paraId="5814F302" w14:textId="77777777" w:rsidR="009A687E" w:rsidRPr="001C2F41" w:rsidRDefault="009A687E" w:rsidP="00AD2ACD">
      <w:pPr>
        <w:jc w:val="center"/>
        <w:rPr>
          <w:lang w:val="kk-KZ"/>
        </w:rPr>
      </w:pPr>
    </w:p>
    <w:p w14:paraId="6DA5C07E" w14:textId="6D971531" w:rsidR="00AD2ACD" w:rsidRPr="001C2F41" w:rsidRDefault="00AD2ACD" w:rsidP="002F6D36">
      <w:pPr>
        <w:rPr>
          <w:lang w:val="kk-KZ"/>
        </w:rPr>
      </w:pPr>
      <w:r w:rsidRPr="001C2F41">
        <w:rPr>
          <w:lang w:val="kk-KZ"/>
        </w:rPr>
        <w:t>Қайталауға арналған сұрақтар.</w:t>
      </w:r>
    </w:p>
    <w:p w14:paraId="6DCCE752" w14:textId="68D31E23" w:rsidR="005E234B" w:rsidRPr="001C2F41" w:rsidRDefault="005E234B" w:rsidP="00B70F55">
      <w:pPr>
        <w:pStyle w:val="aa"/>
        <w:numPr>
          <w:ilvl w:val="0"/>
          <w:numId w:val="17"/>
        </w:numPr>
        <w:rPr>
          <w:bCs/>
        </w:rPr>
      </w:pPr>
      <w:proofErr w:type="spellStart"/>
      <w:r w:rsidRPr="001C2F41">
        <w:rPr>
          <w:bCs/>
        </w:rPr>
        <w:t>Ата</w:t>
      </w:r>
      <w:proofErr w:type="spellEnd"/>
      <w:r w:rsidRPr="001C2F41">
        <w:rPr>
          <w:bCs/>
        </w:rPr>
        <w:t xml:space="preserve"> - </w:t>
      </w:r>
      <w:proofErr w:type="spellStart"/>
      <w:r w:rsidRPr="001C2F41">
        <w:rPr>
          <w:bCs/>
        </w:rPr>
        <w:t>аналық</w:t>
      </w:r>
      <w:proofErr w:type="spellEnd"/>
      <w:r w:rsidRPr="001C2F41">
        <w:rPr>
          <w:bCs/>
        </w:rPr>
        <w:t xml:space="preserve"> </w:t>
      </w:r>
      <w:proofErr w:type="spellStart"/>
      <w:r w:rsidRPr="001C2F41">
        <w:rPr>
          <w:bCs/>
        </w:rPr>
        <w:t>құқықты</w:t>
      </w:r>
      <w:proofErr w:type="spellEnd"/>
      <w:r w:rsidRPr="001C2F41">
        <w:rPr>
          <w:bCs/>
        </w:rPr>
        <w:t xml:space="preserve"> </w:t>
      </w:r>
      <w:proofErr w:type="spellStart"/>
      <w:r w:rsidRPr="001C2F41">
        <w:rPr>
          <w:bCs/>
        </w:rPr>
        <w:t>жою</w:t>
      </w:r>
      <w:proofErr w:type="spellEnd"/>
      <w:r w:rsidRPr="001C2F41">
        <w:rPr>
          <w:bCs/>
        </w:rPr>
        <w:t xml:space="preserve"> </w:t>
      </w:r>
      <w:proofErr w:type="spellStart"/>
      <w:r w:rsidRPr="001C2F41">
        <w:rPr>
          <w:bCs/>
        </w:rPr>
        <w:t>негіздері</w:t>
      </w:r>
      <w:proofErr w:type="spellEnd"/>
      <w:r w:rsidRPr="001C2F41">
        <w:rPr>
          <w:bCs/>
        </w:rPr>
        <w:t xml:space="preserve">. </w:t>
      </w:r>
    </w:p>
    <w:p w14:paraId="1343184E" w14:textId="77777777" w:rsidR="005E234B" w:rsidRPr="001C2F41" w:rsidRDefault="005E234B" w:rsidP="00B70F55">
      <w:pPr>
        <w:pStyle w:val="aa"/>
        <w:numPr>
          <w:ilvl w:val="0"/>
          <w:numId w:val="17"/>
        </w:numPr>
        <w:rPr>
          <w:bCs/>
          <w:lang w:val="kk-KZ"/>
        </w:rPr>
      </w:pPr>
      <w:proofErr w:type="spellStart"/>
      <w:r w:rsidRPr="001C2F41">
        <w:rPr>
          <w:bCs/>
        </w:rPr>
        <w:t>Ата</w:t>
      </w:r>
      <w:proofErr w:type="spellEnd"/>
      <w:r w:rsidRPr="001C2F41">
        <w:rPr>
          <w:bCs/>
        </w:rPr>
        <w:t xml:space="preserve"> - </w:t>
      </w:r>
      <w:proofErr w:type="spellStart"/>
      <w:r w:rsidRPr="001C2F41">
        <w:rPr>
          <w:bCs/>
        </w:rPr>
        <w:t>аналық</w:t>
      </w:r>
      <w:proofErr w:type="spellEnd"/>
      <w:r w:rsidRPr="001C2F41">
        <w:rPr>
          <w:bCs/>
        </w:rPr>
        <w:t xml:space="preserve"> </w:t>
      </w:r>
      <w:proofErr w:type="spellStart"/>
      <w:r w:rsidRPr="001C2F41">
        <w:rPr>
          <w:bCs/>
        </w:rPr>
        <w:t>құқықты</w:t>
      </w:r>
      <w:proofErr w:type="spellEnd"/>
      <w:r w:rsidRPr="001C2F41">
        <w:rPr>
          <w:bCs/>
        </w:rPr>
        <w:t xml:space="preserve"> </w:t>
      </w:r>
      <w:proofErr w:type="spellStart"/>
      <w:r w:rsidRPr="001C2F41">
        <w:rPr>
          <w:bCs/>
        </w:rPr>
        <w:t>жоюдың</w:t>
      </w:r>
      <w:proofErr w:type="spellEnd"/>
      <w:r w:rsidRPr="001C2F41">
        <w:rPr>
          <w:bCs/>
        </w:rPr>
        <w:t xml:space="preserve"> </w:t>
      </w:r>
      <w:proofErr w:type="spellStart"/>
      <w:r w:rsidRPr="001C2F41">
        <w:rPr>
          <w:bCs/>
        </w:rPr>
        <w:t>тәртібі</w:t>
      </w:r>
      <w:proofErr w:type="spellEnd"/>
      <w:r w:rsidRPr="001C2F41">
        <w:rPr>
          <w:bCs/>
        </w:rPr>
        <w:t>.</w:t>
      </w:r>
    </w:p>
    <w:p w14:paraId="033B76C4" w14:textId="655F4767" w:rsidR="00AD2ACD" w:rsidRPr="001C2F41" w:rsidRDefault="005E234B" w:rsidP="00B70F55">
      <w:pPr>
        <w:pStyle w:val="aa"/>
        <w:numPr>
          <w:ilvl w:val="0"/>
          <w:numId w:val="17"/>
        </w:numPr>
        <w:rPr>
          <w:bCs/>
          <w:lang w:val="kk-KZ"/>
        </w:rPr>
      </w:pPr>
      <w:r w:rsidRPr="001C2F41">
        <w:rPr>
          <w:bCs/>
          <w:lang w:val="kk-KZ"/>
        </w:rPr>
        <w:t xml:space="preserve"> Ата - аналық құқықты жоюдың салдарлары. Ата- аналық құқықты қалпына келтіру</w:t>
      </w:r>
      <w:r w:rsidR="00AD2ACD" w:rsidRPr="001C2F41">
        <w:rPr>
          <w:bCs/>
          <w:lang w:val="kk-KZ"/>
        </w:rPr>
        <w:t>?</w:t>
      </w:r>
    </w:p>
    <w:p w14:paraId="0A5266AA" w14:textId="15FB186B" w:rsidR="00C3054C" w:rsidRPr="001C2F41" w:rsidRDefault="00AD2ACD" w:rsidP="002F6D36">
      <w:pPr>
        <w:rPr>
          <w:b/>
          <w:lang w:val="kk-KZ"/>
        </w:rPr>
      </w:pPr>
      <w:r w:rsidRPr="001C2F41">
        <w:rPr>
          <w:bCs/>
          <w:lang w:val="kk-KZ"/>
        </w:rPr>
        <w:t xml:space="preserve">                            </w:t>
      </w:r>
    </w:p>
    <w:p w14:paraId="16394893" w14:textId="77777777" w:rsidR="00303204" w:rsidRPr="001C2F41" w:rsidRDefault="00AD2ACD" w:rsidP="00AD2ACD">
      <w:pPr>
        <w:jc w:val="center"/>
        <w:rPr>
          <w:b/>
          <w:lang w:val="kk-KZ"/>
        </w:rPr>
      </w:pPr>
      <w:r w:rsidRPr="001C2F41">
        <w:rPr>
          <w:b/>
          <w:lang w:val="kk-KZ"/>
        </w:rPr>
        <w:t xml:space="preserve">6-Дәріс. </w:t>
      </w:r>
    </w:p>
    <w:p w14:paraId="2EA1E773" w14:textId="6BDBB322" w:rsidR="00AD2ACD" w:rsidRPr="001C2F41" w:rsidRDefault="00F0342B" w:rsidP="00AD2ACD">
      <w:pPr>
        <w:jc w:val="center"/>
        <w:rPr>
          <w:b/>
          <w:lang w:val="kk-KZ"/>
        </w:rPr>
      </w:pPr>
      <w:r w:rsidRPr="001C2F41">
        <w:rPr>
          <w:b/>
          <w:lang w:val="kk-KZ"/>
        </w:rPr>
        <w:t xml:space="preserve">Зейнеткерлер құқығын қорғау. </w:t>
      </w:r>
    </w:p>
    <w:p w14:paraId="1438FB86" w14:textId="77777777" w:rsidR="00AD2ACD" w:rsidRPr="001C2F41" w:rsidRDefault="008D74D4" w:rsidP="00303204">
      <w:pPr>
        <w:rPr>
          <w:lang w:val="kk-KZ"/>
        </w:rPr>
      </w:pPr>
      <w:r w:rsidRPr="001C2F41">
        <w:rPr>
          <w:lang w:val="kk-KZ"/>
        </w:rPr>
        <w:t>Қарастылатын сұрақтар</w:t>
      </w:r>
    </w:p>
    <w:p w14:paraId="2539D57B" w14:textId="77777777" w:rsidR="00C10C7A" w:rsidRPr="001C2F41" w:rsidRDefault="00C10C7A" w:rsidP="00F33961">
      <w:pPr>
        <w:pStyle w:val="aa"/>
        <w:numPr>
          <w:ilvl w:val="0"/>
          <w:numId w:val="4"/>
        </w:numPr>
        <w:rPr>
          <w:lang w:val="kk-KZ"/>
        </w:rPr>
      </w:pPr>
      <w:r w:rsidRPr="001C2F41">
        <w:rPr>
          <w:lang w:val="kk-KZ"/>
        </w:rPr>
        <w:t>Зейнетақы төлемдерінің мөлшерін есептеу.</w:t>
      </w:r>
    </w:p>
    <w:p w14:paraId="0D388E5E" w14:textId="6C982E6C" w:rsidR="008D74D4" w:rsidRPr="001C2F41" w:rsidRDefault="00C10C7A" w:rsidP="00F33961">
      <w:pPr>
        <w:pStyle w:val="aa"/>
        <w:numPr>
          <w:ilvl w:val="0"/>
          <w:numId w:val="4"/>
        </w:numPr>
        <w:rPr>
          <w:lang w:val="kk-KZ"/>
        </w:rPr>
      </w:pPr>
      <w:r w:rsidRPr="001C2F41">
        <w:rPr>
          <w:lang w:val="kk-KZ"/>
        </w:rPr>
        <w:t xml:space="preserve"> Зейнетақы төлемдерін тағайындау үшін құжаттартарды қарау мерзімдері</w:t>
      </w:r>
    </w:p>
    <w:p w14:paraId="4DBA60E6" w14:textId="77777777" w:rsidR="008D74D4" w:rsidRPr="001C2F41" w:rsidRDefault="008D74D4" w:rsidP="00882A3B">
      <w:pPr>
        <w:rPr>
          <w:lang w:val="kk-KZ"/>
        </w:rPr>
      </w:pPr>
      <w:r w:rsidRPr="001C2F41">
        <w:rPr>
          <w:lang w:val="kk-KZ"/>
        </w:rPr>
        <w:t>Пайдалынылатын әдебиеттер</w:t>
      </w:r>
    </w:p>
    <w:p w14:paraId="05E0EE74" w14:textId="77777777" w:rsidR="00F0342B" w:rsidRPr="001C2F41" w:rsidRDefault="00F0342B" w:rsidP="00B70F55">
      <w:pPr>
        <w:pStyle w:val="aa"/>
        <w:numPr>
          <w:ilvl w:val="0"/>
          <w:numId w:val="5"/>
        </w:numPr>
        <w:rPr>
          <w:lang w:val="kk-KZ"/>
        </w:rPr>
      </w:pPr>
      <w:r w:rsidRPr="001C2F41">
        <w:rPr>
          <w:lang w:val="kk-KZ"/>
        </w:rPr>
        <w:t>Пайдалынылатын әдебиеттер</w:t>
      </w:r>
    </w:p>
    <w:p w14:paraId="21288194" w14:textId="77777777" w:rsidR="00F0342B" w:rsidRPr="001C2F41" w:rsidRDefault="00F0342B" w:rsidP="00B70F55">
      <w:pPr>
        <w:pStyle w:val="aa"/>
        <w:numPr>
          <w:ilvl w:val="0"/>
          <w:numId w:val="5"/>
        </w:numPr>
        <w:rPr>
          <w:lang w:val="kk-KZ"/>
        </w:rPr>
      </w:pPr>
      <w:r w:rsidRPr="001C2F41">
        <w:rPr>
          <w:lang w:val="kk-KZ"/>
        </w:rPr>
        <w:t xml:space="preserve">Мачульская Е.Е., Горачева Ж.Л. Право социального обеспечения. Жоғарғы ок.у орындарына арналған оқулық. М.,2015ж </w:t>
      </w:r>
    </w:p>
    <w:p w14:paraId="6A536A83" w14:textId="77777777" w:rsidR="00F0342B" w:rsidRPr="001C2F41" w:rsidRDefault="00F0342B" w:rsidP="00B70F55">
      <w:pPr>
        <w:pStyle w:val="aa"/>
        <w:numPr>
          <w:ilvl w:val="0"/>
          <w:numId w:val="5"/>
        </w:numPr>
        <w:rPr>
          <w:lang w:val="kk-KZ"/>
        </w:rPr>
      </w:pPr>
      <w:r w:rsidRPr="001C2F41">
        <w:rPr>
          <w:lang w:val="kk-KZ"/>
        </w:rPr>
        <w:t>Сулейменова Г.В. Социальное обеспечение и соци¬альное страхование. М.: Экспертное бюро, 2018ж</w:t>
      </w:r>
    </w:p>
    <w:p w14:paraId="744A38D0" w14:textId="77777777" w:rsidR="00F0342B" w:rsidRPr="001C2F41" w:rsidRDefault="00F0342B" w:rsidP="00F0342B">
      <w:pPr>
        <w:pStyle w:val="aa"/>
        <w:rPr>
          <w:lang w:val="kk-KZ"/>
        </w:rPr>
      </w:pPr>
    </w:p>
    <w:p w14:paraId="4358EF32" w14:textId="11F78B4D" w:rsidR="00C10C7A" w:rsidRPr="001C2F41" w:rsidRDefault="00C10C7A" w:rsidP="00C10C7A">
      <w:pPr>
        <w:pStyle w:val="3"/>
        <w:jc w:val="left"/>
        <w:rPr>
          <w:rFonts w:ascii="Times New Roman" w:hAnsi="Times New Roman" w:cs="Times New Roman"/>
          <w:b w:val="0"/>
          <w:bCs/>
          <w:szCs w:val="24"/>
        </w:rPr>
      </w:pPr>
      <w:r w:rsidRPr="001C2F41">
        <w:rPr>
          <w:rFonts w:ascii="Times New Roman" w:hAnsi="Times New Roman" w:cs="Times New Roman"/>
          <w:b w:val="0"/>
          <w:szCs w:val="24"/>
        </w:rPr>
        <w:t>Зейнетақымен камсыздандырудағы мемлекеттік кепілдіктер. Міндетті және ерікті зейнетақы жарналарын төлеу тәртібі. Олардын уақыттылы түсуіне бақылау жасау. Азаматтардың зейнетақы төлемдерін төлеудің мемлекеттік орталығынан зейнетақы алу құқығы. Зейнетақы төлемдерін тағайындауға өтініш жасау тәртібі. Зейнетақы төлемдерінің мөлшерін есептеу. Зейнетақы төлемдерін тағайындау үшін құжаттартарды қарау мерзімдері. Зейнетaқы төлемдерін жүзеге асыру тәртібі. Зейнетақы төлемдерін алу құқығы</w:t>
      </w:r>
      <w:bookmarkStart w:id="3" w:name="_Hlk53954543"/>
      <w:r w:rsidRPr="001C2F41">
        <w:rPr>
          <w:rFonts w:ascii="Times New Roman" w:hAnsi="Times New Roman" w:cs="Times New Roman"/>
          <w:b w:val="0"/>
          <w:szCs w:val="24"/>
        </w:rPr>
        <w:t>. Зейнетақы тағайындау үшін еңбек стажы. Зейнетақы стажының құпиялылығы. Еңбек сіңірген жылдары үшін зейнетакы төлемдерін алу құқығы</w:t>
      </w:r>
      <w:bookmarkEnd w:id="3"/>
      <w:r w:rsidRPr="001C2F41">
        <w:rPr>
          <w:rFonts w:ascii="Times New Roman" w:hAnsi="Times New Roman" w:cs="Times New Roman"/>
          <w:b w:val="0"/>
          <w:szCs w:val="24"/>
        </w:rPr>
        <w:t>. Қазақстан Республикасындағы зейнетақымен қамсыз¬дандыру туралы заңды бұзғандығы үшін әкімшілік жауапкершілік</w:t>
      </w:r>
    </w:p>
    <w:p w14:paraId="30CD957A" w14:textId="419D1C71" w:rsidR="00AD2ACD" w:rsidRPr="001C2F41" w:rsidRDefault="00AD2ACD" w:rsidP="00C10C7A">
      <w:pPr>
        <w:pStyle w:val="3"/>
        <w:jc w:val="left"/>
        <w:rPr>
          <w:rFonts w:ascii="Times New Roman" w:hAnsi="Times New Roman" w:cs="Times New Roman"/>
          <w:b w:val="0"/>
          <w:szCs w:val="24"/>
        </w:rPr>
      </w:pPr>
      <w:r w:rsidRPr="001C2F41">
        <w:rPr>
          <w:rFonts w:ascii="Times New Roman" w:hAnsi="Times New Roman" w:cs="Times New Roman"/>
          <w:b w:val="0"/>
          <w:szCs w:val="24"/>
        </w:rPr>
        <w:t>Қайталауға арналған сұрақтар</w:t>
      </w:r>
    </w:p>
    <w:p w14:paraId="4A407082" w14:textId="19D0C507" w:rsidR="00C10C7A" w:rsidRPr="001C2F41" w:rsidRDefault="00C10C7A" w:rsidP="00B70F55">
      <w:pPr>
        <w:pStyle w:val="aa"/>
        <w:numPr>
          <w:ilvl w:val="0"/>
          <w:numId w:val="19"/>
        </w:numPr>
        <w:rPr>
          <w:bCs/>
          <w:lang w:val="kk-KZ"/>
        </w:rPr>
      </w:pPr>
      <w:r w:rsidRPr="001C2F41">
        <w:rPr>
          <w:bCs/>
          <w:lang w:val="kk-KZ"/>
        </w:rPr>
        <w:t xml:space="preserve">Зейнетақы тағайындау үшін еңбек стажы. </w:t>
      </w:r>
    </w:p>
    <w:p w14:paraId="5F462C2E" w14:textId="77777777" w:rsidR="00C10C7A" w:rsidRPr="001C2F41" w:rsidRDefault="00C10C7A" w:rsidP="00B70F55">
      <w:pPr>
        <w:pStyle w:val="aa"/>
        <w:numPr>
          <w:ilvl w:val="0"/>
          <w:numId w:val="19"/>
        </w:numPr>
        <w:rPr>
          <w:lang w:val="kk-KZ"/>
        </w:rPr>
      </w:pPr>
      <w:r w:rsidRPr="001C2F41">
        <w:rPr>
          <w:bCs/>
          <w:lang w:val="kk-KZ"/>
        </w:rPr>
        <w:t xml:space="preserve">Зейнетақы стажының құпиялылығы. </w:t>
      </w:r>
    </w:p>
    <w:p w14:paraId="64DFFB34" w14:textId="79236E2A" w:rsidR="00AD2ACD" w:rsidRPr="001C2F41" w:rsidRDefault="00C10C7A" w:rsidP="00B70F55">
      <w:pPr>
        <w:pStyle w:val="aa"/>
        <w:numPr>
          <w:ilvl w:val="0"/>
          <w:numId w:val="19"/>
        </w:numPr>
        <w:rPr>
          <w:lang w:val="kk-KZ"/>
        </w:rPr>
      </w:pPr>
      <w:r w:rsidRPr="001C2F41">
        <w:rPr>
          <w:bCs/>
          <w:lang w:val="kk-KZ"/>
        </w:rPr>
        <w:t>Еңбек сіңірген жылдары үшін зейнетакы төлемдерін алу құқығы</w:t>
      </w:r>
    </w:p>
    <w:p w14:paraId="7FB4E6D5" w14:textId="77777777" w:rsidR="00AD2ACD" w:rsidRPr="001C2F41" w:rsidRDefault="00AD2ACD" w:rsidP="00C10C7A">
      <w:pPr>
        <w:rPr>
          <w:lang w:val="kk-KZ"/>
        </w:rPr>
      </w:pPr>
    </w:p>
    <w:p w14:paraId="40E8C628" w14:textId="5CE486B4" w:rsidR="00C3054C" w:rsidRPr="001C2F41" w:rsidRDefault="00C3054C" w:rsidP="00AD2ACD">
      <w:pPr>
        <w:jc w:val="center"/>
        <w:rPr>
          <w:b/>
          <w:lang w:val="kk-KZ"/>
        </w:rPr>
      </w:pPr>
    </w:p>
    <w:p w14:paraId="46108C52" w14:textId="77777777" w:rsidR="002F6D36" w:rsidRPr="001C2F41" w:rsidRDefault="002F6D36" w:rsidP="00AD2ACD">
      <w:pPr>
        <w:jc w:val="center"/>
        <w:rPr>
          <w:b/>
          <w:lang w:val="kk-KZ"/>
        </w:rPr>
      </w:pPr>
    </w:p>
    <w:p w14:paraId="16E4B653" w14:textId="51417772" w:rsidR="00303204" w:rsidRPr="001C2F41" w:rsidRDefault="00C10C7A" w:rsidP="00AD2ACD">
      <w:pPr>
        <w:jc w:val="center"/>
        <w:rPr>
          <w:b/>
          <w:lang w:val="kk-KZ"/>
        </w:rPr>
      </w:pPr>
      <w:r w:rsidRPr="001C2F41">
        <w:rPr>
          <w:b/>
          <w:lang w:val="kk-KZ"/>
        </w:rPr>
        <w:lastRenderedPageBreak/>
        <w:t>7</w:t>
      </w:r>
      <w:r w:rsidR="00AD2ACD" w:rsidRPr="001C2F41">
        <w:rPr>
          <w:b/>
          <w:lang w:val="kk-KZ"/>
        </w:rPr>
        <w:t xml:space="preserve"> -Дәріс. </w:t>
      </w:r>
    </w:p>
    <w:p w14:paraId="5F335735" w14:textId="2D206B82" w:rsidR="00AD2ACD" w:rsidRPr="001C2F41" w:rsidRDefault="00F0342B" w:rsidP="00AD2ACD">
      <w:pPr>
        <w:jc w:val="center"/>
        <w:rPr>
          <w:b/>
          <w:bCs/>
          <w:lang w:val="kk-KZ"/>
        </w:rPr>
      </w:pPr>
      <w:r w:rsidRPr="001C2F41">
        <w:rPr>
          <w:b/>
          <w:lang w:val="kk-KZ"/>
        </w:rPr>
        <w:t>Мугедектердіц құқықтар</w:t>
      </w:r>
      <w:r w:rsidR="00F33961" w:rsidRPr="001C2F41">
        <w:rPr>
          <w:b/>
          <w:lang w:val="kk-KZ"/>
        </w:rPr>
        <w:t>ын</w:t>
      </w:r>
      <w:r w:rsidRPr="001C2F41">
        <w:rPr>
          <w:b/>
          <w:lang w:val="kk-KZ"/>
        </w:rPr>
        <w:t xml:space="preserve"> қорғау</w:t>
      </w:r>
    </w:p>
    <w:p w14:paraId="4FA569EA" w14:textId="77777777" w:rsidR="008D74D4" w:rsidRPr="001C2F41" w:rsidRDefault="008D74D4" w:rsidP="00AD2ACD">
      <w:pPr>
        <w:jc w:val="both"/>
        <w:rPr>
          <w:b/>
          <w:bCs/>
          <w:lang w:val="kk-KZ"/>
        </w:rPr>
      </w:pPr>
    </w:p>
    <w:p w14:paraId="17DD11CC" w14:textId="77777777" w:rsidR="00AD2ACD" w:rsidRPr="001C2F41" w:rsidRDefault="008D74D4" w:rsidP="00AD2ACD">
      <w:pPr>
        <w:jc w:val="both"/>
        <w:rPr>
          <w:lang w:val="kk-KZ"/>
        </w:rPr>
      </w:pPr>
      <w:r w:rsidRPr="001C2F41">
        <w:rPr>
          <w:lang w:val="kk-KZ"/>
        </w:rPr>
        <w:t>Қарастырылатын сұрақтар</w:t>
      </w:r>
    </w:p>
    <w:p w14:paraId="3EF6235D" w14:textId="77777777" w:rsidR="00C10C7A" w:rsidRPr="001C2F41" w:rsidRDefault="00C10C7A" w:rsidP="00B70F55">
      <w:pPr>
        <w:pStyle w:val="aa"/>
        <w:numPr>
          <w:ilvl w:val="0"/>
          <w:numId w:val="3"/>
        </w:numPr>
        <w:jc w:val="both"/>
        <w:rPr>
          <w:lang w:val="kk-KZ"/>
        </w:rPr>
      </w:pPr>
      <w:bookmarkStart w:id="4" w:name="_Hlk53956386"/>
      <w:r w:rsidRPr="001C2F41">
        <w:rPr>
          <w:lang w:val="kk-KZ"/>
        </w:rPr>
        <w:t xml:space="preserve">«Мүгедек» терминінің түсінігі және анықтамасы. </w:t>
      </w:r>
    </w:p>
    <w:p w14:paraId="79246D73" w14:textId="440CED3D" w:rsidR="0081348F" w:rsidRPr="001C2F41" w:rsidRDefault="00C10C7A" w:rsidP="00B70F55">
      <w:pPr>
        <w:pStyle w:val="aa"/>
        <w:numPr>
          <w:ilvl w:val="0"/>
          <w:numId w:val="3"/>
        </w:numPr>
        <w:jc w:val="both"/>
        <w:rPr>
          <w:lang w:val="kk-KZ"/>
        </w:rPr>
      </w:pPr>
      <w:r w:rsidRPr="001C2F41">
        <w:rPr>
          <w:lang w:val="kk-KZ"/>
        </w:rPr>
        <w:t>Мүгедектердін. әлеумепік қорғалуы</w:t>
      </w:r>
    </w:p>
    <w:bookmarkEnd w:id="4"/>
    <w:p w14:paraId="0587C878" w14:textId="77777777" w:rsidR="00882A3B" w:rsidRPr="001C2F41" w:rsidRDefault="008D74D4" w:rsidP="00AD2ACD">
      <w:pPr>
        <w:jc w:val="both"/>
        <w:rPr>
          <w:lang w:val="kk-KZ"/>
        </w:rPr>
      </w:pPr>
      <w:r w:rsidRPr="001C2F41">
        <w:rPr>
          <w:lang w:val="kk-KZ"/>
        </w:rPr>
        <w:t>Пайдаланылған әдебиеттер</w:t>
      </w:r>
    </w:p>
    <w:p w14:paraId="420DBA44" w14:textId="77777777" w:rsidR="00F0342B" w:rsidRPr="001C2F41" w:rsidRDefault="00F0342B" w:rsidP="00B70F55">
      <w:pPr>
        <w:pStyle w:val="aa"/>
        <w:numPr>
          <w:ilvl w:val="0"/>
          <w:numId w:val="9"/>
        </w:numPr>
        <w:jc w:val="both"/>
        <w:rPr>
          <w:lang w:val="kk-KZ"/>
        </w:rPr>
      </w:pPr>
      <w:r w:rsidRPr="001C2F41">
        <w:rPr>
          <w:lang w:val="kk-KZ"/>
        </w:rPr>
        <w:t>Пайдалынылатын әдебиеттер</w:t>
      </w:r>
    </w:p>
    <w:p w14:paraId="23AF88FD" w14:textId="77777777" w:rsidR="00F0342B" w:rsidRPr="001C2F41" w:rsidRDefault="00F0342B" w:rsidP="00B70F55">
      <w:pPr>
        <w:pStyle w:val="aa"/>
        <w:numPr>
          <w:ilvl w:val="0"/>
          <w:numId w:val="9"/>
        </w:numPr>
        <w:jc w:val="both"/>
        <w:rPr>
          <w:lang w:val="kk-KZ"/>
        </w:rPr>
      </w:pPr>
      <w:r w:rsidRPr="001C2F41">
        <w:rPr>
          <w:lang w:val="kk-KZ"/>
        </w:rPr>
        <w:t xml:space="preserve">Мачульская Е.Е., Горачева Ж.Л. Право социального обеспечения. Жоғарғы ок.у орындарына арналған оқулық. М.,2015ж </w:t>
      </w:r>
    </w:p>
    <w:p w14:paraId="540E0135" w14:textId="202713ED" w:rsidR="008D74D4" w:rsidRPr="001C2F41" w:rsidRDefault="00F0342B" w:rsidP="00B70F55">
      <w:pPr>
        <w:pStyle w:val="aa"/>
        <w:numPr>
          <w:ilvl w:val="0"/>
          <w:numId w:val="9"/>
        </w:numPr>
        <w:jc w:val="both"/>
        <w:rPr>
          <w:bCs/>
          <w:lang w:val="kk-KZ"/>
        </w:rPr>
      </w:pPr>
      <w:r w:rsidRPr="001C2F41">
        <w:rPr>
          <w:lang w:val="kk-KZ"/>
        </w:rPr>
        <w:t>Сулейменова Г.В. Социальное обеспечение и соци¬альное страхование. М.: Экспертное бюро, 2018ж</w:t>
      </w:r>
      <w:r w:rsidR="00E3033D" w:rsidRPr="001C2F41">
        <w:rPr>
          <w:shd w:val="clear" w:color="auto" w:fill="FFFFFF"/>
          <w:lang w:val="kk-KZ"/>
        </w:rPr>
        <w:t>г</w:t>
      </w:r>
    </w:p>
    <w:p w14:paraId="1C01A46C" w14:textId="7844254E" w:rsidR="00AD2ACD" w:rsidRPr="001C2F41" w:rsidRDefault="00C10C7A" w:rsidP="00C10C7A">
      <w:pPr>
        <w:tabs>
          <w:tab w:val="left" w:pos="8100"/>
        </w:tabs>
        <w:ind w:left="720" w:right="-441"/>
        <w:jc w:val="both"/>
        <w:rPr>
          <w:bCs/>
          <w:lang w:val="kk-KZ"/>
        </w:rPr>
      </w:pPr>
      <w:bookmarkStart w:id="5" w:name="_Hlk53954632"/>
      <w:r w:rsidRPr="001C2F41">
        <w:rPr>
          <w:bCs/>
          <w:lang w:val="kk-KZ"/>
        </w:rPr>
        <w:t>«Мүгедек» терминінің түсінігі және анықтамасы. Мүгедектердін. әлеумепік қорғалуы</w:t>
      </w:r>
      <w:bookmarkEnd w:id="5"/>
      <w:r w:rsidRPr="001C2F41">
        <w:rPr>
          <w:bCs/>
          <w:lang w:val="kk-KZ"/>
        </w:rPr>
        <w:t>. Мүгедектердін. әлеуметтік инфраструктурасы кедергісіз қатысу үшін жағдай жасау. Мүгедектерді, медициналық, кәсіптік және әлеумепік мүгедектіктен ақтау профилактикасы. Мүге¬дектердін. білім алуы және кәсіби дайындьщтан өтуі. Мүгедектерге әлеумепік көмек көрсетудегі тұрмыстық қызмет түрлері.Мүгедектердің қоғамдық бірлестіктеріне берілетін жеңілдіктер және көтермелеуліктер</w:t>
      </w:r>
      <w:r w:rsidRPr="001C2F41">
        <w:rPr>
          <w:lang w:val="kk-KZ"/>
        </w:rPr>
        <w:t xml:space="preserve"> </w:t>
      </w:r>
      <w:r w:rsidRPr="001C2F41">
        <w:rPr>
          <w:bCs/>
          <w:lang w:val="kk-KZ"/>
        </w:rPr>
        <w:t>Мүгедектердің еңбек ету құқығын жүзеге асыру. Мүгедектерді еңбекке орналастыруды қамтамасыз ету. 1 және ІІ топ мүгедектері үшін қосымша демалыс уақыты және жұмыс уақытының қысқартылуы. Мүгедектер еңбегін қабылдаушы және олардың жұмыспен қамтылуына көмегін тигізуші кәсіпорындар үшін жеңілдіктер беру.</w:t>
      </w:r>
    </w:p>
    <w:p w14:paraId="060D96C9" w14:textId="77777777" w:rsidR="00AD2ACD" w:rsidRPr="001C2F41" w:rsidRDefault="00AD2ACD" w:rsidP="0081348F">
      <w:pPr>
        <w:tabs>
          <w:tab w:val="left" w:pos="8100"/>
        </w:tabs>
        <w:ind w:right="-441"/>
        <w:jc w:val="both"/>
        <w:rPr>
          <w:lang w:val="kk-KZ"/>
        </w:rPr>
      </w:pPr>
      <w:r w:rsidRPr="001C2F41">
        <w:rPr>
          <w:bCs/>
          <w:lang w:val="kk-KZ"/>
        </w:rPr>
        <w:t xml:space="preserve">  </w:t>
      </w:r>
    </w:p>
    <w:p w14:paraId="525E3E70" w14:textId="77777777" w:rsidR="00AD2ACD" w:rsidRPr="001C2F41" w:rsidRDefault="00AD2ACD" w:rsidP="002F6D36">
      <w:pPr>
        <w:tabs>
          <w:tab w:val="left" w:pos="8100"/>
        </w:tabs>
        <w:ind w:right="-441"/>
        <w:rPr>
          <w:bCs/>
          <w:lang w:val="kk-KZ"/>
        </w:rPr>
      </w:pPr>
      <w:bookmarkStart w:id="6" w:name="_Hlk53955167"/>
      <w:r w:rsidRPr="001C2F41">
        <w:rPr>
          <w:lang w:val="kk-KZ"/>
        </w:rPr>
        <w:t>Қайталауға арналған сұрақтар</w:t>
      </w:r>
      <w:r w:rsidRPr="001C2F41">
        <w:rPr>
          <w:bCs/>
          <w:lang w:val="kk-KZ"/>
        </w:rPr>
        <w:t>.</w:t>
      </w:r>
    </w:p>
    <w:bookmarkEnd w:id="6"/>
    <w:p w14:paraId="26425793" w14:textId="5A266E9A" w:rsidR="00C10C7A" w:rsidRPr="001C2F41" w:rsidRDefault="00C10C7A" w:rsidP="00B70F55">
      <w:pPr>
        <w:pStyle w:val="aa"/>
        <w:numPr>
          <w:ilvl w:val="0"/>
          <w:numId w:val="20"/>
        </w:numPr>
        <w:tabs>
          <w:tab w:val="left" w:pos="8100"/>
        </w:tabs>
        <w:ind w:right="-441"/>
        <w:jc w:val="both"/>
        <w:rPr>
          <w:bCs/>
          <w:lang w:val="kk-KZ"/>
        </w:rPr>
      </w:pPr>
      <w:r w:rsidRPr="001C2F41">
        <w:rPr>
          <w:bCs/>
          <w:lang w:val="kk-KZ"/>
        </w:rPr>
        <w:t>Мүгедектерге әлеумепік көмек көрсетудегі тұрмыстық қызмет түрлері.</w:t>
      </w:r>
    </w:p>
    <w:p w14:paraId="7FE22F6C" w14:textId="5702ECC6" w:rsidR="00AD2ACD" w:rsidRPr="001C2F41" w:rsidRDefault="00C10C7A" w:rsidP="00B70F55">
      <w:pPr>
        <w:pStyle w:val="aa"/>
        <w:numPr>
          <w:ilvl w:val="0"/>
          <w:numId w:val="20"/>
        </w:numPr>
        <w:tabs>
          <w:tab w:val="left" w:pos="8100"/>
        </w:tabs>
        <w:ind w:right="-441"/>
        <w:jc w:val="both"/>
        <w:rPr>
          <w:bCs/>
          <w:lang w:val="kk-KZ"/>
        </w:rPr>
      </w:pPr>
      <w:r w:rsidRPr="001C2F41">
        <w:rPr>
          <w:bCs/>
          <w:lang w:val="kk-KZ"/>
        </w:rPr>
        <w:t>Мүгедектердің қоғамдық бірлестіктеріне берілетін жеңілдіктер және көтермелеуліктер</w:t>
      </w:r>
    </w:p>
    <w:p w14:paraId="23422E5C" w14:textId="77777777" w:rsidR="00AD2ACD" w:rsidRPr="001C2F41" w:rsidRDefault="00AD2ACD" w:rsidP="00AD2ACD">
      <w:pPr>
        <w:tabs>
          <w:tab w:val="left" w:pos="8100"/>
        </w:tabs>
        <w:ind w:right="-441"/>
        <w:jc w:val="center"/>
        <w:rPr>
          <w:lang w:val="kk-KZ"/>
        </w:rPr>
      </w:pPr>
    </w:p>
    <w:p w14:paraId="28B89C91" w14:textId="2ACA21C3" w:rsidR="00AD2ACD" w:rsidRPr="001C2F41" w:rsidRDefault="00F33961" w:rsidP="00AD2ACD">
      <w:pPr>
        <w:tabs>
          <w:tab w:val="left" w:pos="8100"/>
        </w:tabs>
        <w:ind w:right="-441"/>
        <w:jc w:val="center"/>
        <w:rPr>
          <w:bCs/>
          <w:lang w:val="kk-KZ"/>
        </w:rPr>
      </w:pPr>
      <w:bookmarkStart w:id="7" w:name="_Hlk60075060"/>
      <w:r w:rsidRPr="001C2F41">
        <w:rPr>
          <w:bCs/>
          <w:lang w:val="kk-KZ"/>
        </w:rPr>
        <w:t>Ә</w:t>
      </w:r>
      <w:r w:rsidR="00F0342B" w:rsidRPr="001C2F41">
        <w:rPr>
          <w:bCs/>
          <w:lang w:val="kk-KZ"/>
        </w:rPr>
        <w:t xml:space="preserve">леуметтік </w:t>
      </w:r>
      <w:r w:rsidRPr="001C2F41">
        <w:rPr>
          <w:bCs/>
          <w:lang w:val="kk-KZ"/>
        </w:rPr>
        <w:t>қ</w:t>
      </w:r>
      <w:r w:rsidR="00F0342B" w:rsidRPr="001C2F41">
        <w:rPr>
          <w:bCs/>
          <w:lang w:val="kk-KZ"/>
        </w:rPr>
        <w:t xml:space="preserve">амсыздандыру </w:t>
      </w:r>
      <w:r w:rsidRPr="001C2F41">
        <w:rPr>
          <w:bCs/>
          <w:lang w:val="kk-KZ"/>
        </w:rPr>
        <w:t>құқ</w:t>
      </w:r>
      <w:r w:rsidR="00F0342B" w:rsidRPr="001C2F41">
        <w:rPr>
          <w:bCs/>
          <w:lang w:val="kk-KZ"/>
        </w:rPr>
        <w:t>ы</w:t>
      </w:r>
      <w:r w:rsidRPr="001C2F41">
        <w:rPr>
          <w:bCs/>
          <w:lang w:val="kk-KZ"/>
        </w:rPr>
        <w:t>ғ</w:t>
      </w:r>
      <w:r w:rsidR="00F0342B" w:rsidRPr="001C2F41">
        <w:rPr>
          <w:bCs/>
          <w:lang w:val="kk-KZ"/>
        </w:rPr>
        <w:t>ында</w:t>
      </w:r>
      <w:r w:rsidRPr="001C2F41">
        <w:rPr>
          <w:bCs/>
          <w:lang w:val="kk-KZ"/>
        </w:rPr>
        <w:t>ғ</w:t>
      </w:r>
      <w:r w:rsidR="00F0342B" w:rsidRPr="001C2F41">
        <w:rPr>
          <w:bCs/>
          <w:lang w:val="kk-KZ"/>
        </w:rPr>
        <w:t>ы ж</w:t>
      </w:r>
      <w:r w:rsidRPr="001C2F41">
        <w:rPr>
          <w:bCs/>
          <w:lang w:val="kk-KZ"/>
        </w:rPr>
        <w:t>ә</w:t>
      </w:r>
      <w:r w:rsidR="00F0342B" w:rsidRPr="001C2F41">
        <w:rPr>
          <w:bCs/>
          <w:lang w:val="kk-KZ"/>
        </w:rPr>
        <w:t>рдема</w:t>
      </w:r>
      <w:r w:rsidRPr="001C2F41">
        <w:rPr>
          <w:bCs/>
          <w:lang w:val="kk-KZ"/>
        </w:rPr>
        <w:t>қ</w:t>
      </w:r>
      <w:r w:rsidR="00F0342B" w:rsidRPr="001C2F41">
        <w:rPr>
          <w:bCs/>
          <w:lang w:val="kk-KZ"/>
        </w:rPr>
        <w:t>ылар</w:t>
      </w:r>
    </w:p>
    <w:p w14:paraId="4D5B35A6" w14:textId="77777777" w:rsidR="00AD2ACD" w:rsidRPr="001C2F41" w:rsidRDefault="00AD2ACD" w:rsidP="00AD2ACD">
      <w:pPr>
        <w:tabs>
          <w:tab w:val="left" w:pos="8100"/>
        </w:tabs>
        <w:ind w:right="-441"/>
        <w:jc w:val="center"/>
        <w:rPr>
          <w:bCs/>
          <w:lang w:val="kk-KZ"/>
        </w:rPr>
      </w:pPr>
    </w:p>
    <w:p w14:paraId="3F260C61" w14:textId="7F4F49E7" w:rsidR="0046166F" w:rsidRPr="001C2F41" w:rsidRDefault="00AD2ACD" w:rsidP="00AD2ACD">
      <w:pPr>
        <w:pStyle w:val="1"/>
        <w:rPr>
          <w:bCs/>
          <w:sz w:val="24"/>
          <w:szCs w:val="24"/>
        </w:rPr>
      </w:pPr>
      <w:r w:rsidRPr="001C2F41">
        <w:rPr>
          <w:bCs/>
          <w:sz w:val="24"/>
          <w:szCs w:val="24"/>
        </w:rPr>
        <w:t>8</w:t>
      </w:r>
      <w:r w:rsidR="00F33961" w:rsidRPr="001C2F41">
        <w:rPr>
          <w:bCs/>
          <w:sz w:val="24"/>
          <w:szCs w:val="24"/>
        </w:rPr>
        <w:t>-</w:t>
      </w:r>
      <w:r w:rsidRPr="001C2F41">
        <w:rPr>
          <w:bCs/>
          <w:sz w:val="24"/>
          <w:szCs w:val="24"/>
        </w:rPr>
        <w:t>Дәріс.</w:t>
      </w:r>
    </w:p>
    <w:p w14:paraId="21EF30C7" w14:textId="77777777" w:rsidR="0046166F" w:rsidRPr="001C2F41" w:rsidRDefault="0046166F" w:rsidP="0046166F">
      <w:pPr>
        <w:rPr>
          <w:bCs/>
          <w:lang w:val="kk-KZ"/>
        </w:rPr>
      </w:pPr>
      <w:r w:rsidRPr="001C2F41">
        <w:rPr>
          <w:bCs/>
          <w:lang w:val="kk-KZ"/>
        </w:rPr>
        <w:t>Қарастырылатын сұрақтар</w:t>
      </w:r>
    </w:p>
    <w:p w14:paraId="159769C7" w14:textId="77777777" w:rsidR="00C0094C" w:rsidRPr="001C2F41" w:rsidRDefault="00C0094C" w:rsidP="00B70F55">
      <w:pPr>
        <w:pStyle w:val="aa"/>
        <w:numPr>
          <w:ilvl w:val="0"/>
          <w:numId w:val="22"/>
        </w:numPr>
        <w:rPr>
          <w:bCs/>
          <w:lang w:val="kk-KZ"/>
        </w:rPr>
      </w:pPr>
      <w:bookmarkStart w:id="8" w:name="_Hlk53956403"/>
      <w:r w:rsidRPr="001C2F41">
        <w:rPr>
          <w:bCs/>
          <w:lang w:val="kk-KZ"/>
        </w:rPr>
        <w:t xml:space="preserve">Жәрдемақы алу құқығы. </w:t>
      </w:r>
    </w:p>
    <w:p w14:paraId="60D1AA6C" w14:textId="77777777" w:rsidR="00C0094C" w:rsidRPr="001C2F41" w:rsidRDefault="00C0094C" w:rsidP="00B70F55">
      <w:pPr>
        <w:pStyle w:val="aa"/>
        <w:numPr>
          <w:ilvl w:val="0"/>
          <w:numId w:val="22"/>
        </w:numPr>
        <w:rPr>
          <w:bCs/>
          <w:lang w:val="kk-KZ"/>
        </w:rPr>
      </w:pPr>
      <w:r w:rsidRPr="001C2F41">
        <w:rPr>
          <w:bCs/>
          <w:lang w:val="kk-KZ"/>
        </w:rPr>
        <w:t xml:space="preserve">Еңбекке жарамсыз отбасы мүшелері. </w:t>
      </w:r>
    </w:p>
    <w:p w14:paraId="28C39308" w14:textId="6CC1C5E4" w:rsidR="00C0094C" w:rsidRPr="001C2F41" w:rsidRDefault="00C0094C" w:rsidP="00B70F55">
      <w:pPr>
        <w:pStyle w:val="aa"/>
        <w:numPr>
          <w:ilvl w:val="0"/>
          <w:numId w:val="22"/>
        </w:numPr>
        <w:rPr>
          <w:bCs/>
          <w:lang w:val="kk-KZ"/>
        </w:rPr>
      </w:pPr>
      <w:r w:rsidRPr="001C2F41">
        <w:rPr>
          <w:bCs/>
          <w:lang w:val="kk-KZ"/>
        </w:rPr>
        <w:t xml:space="preserve">Асыраушысынан айрылу жағдайы бойынша жәрдемақы тағайындау шарты </w:t>
      </w:r>
    </w:p>
    <w:bookmarkEnd w:id="8"/>
    <w:p w14:paraId="5BFABED0" w14:textId="2C392EC2" w:rsidR="0046166F" w:rsidRPr="001C2F41" w:rsidRDefault="0046166F" w:rsidP="0046166F">
      <w:pPr>
        <w:rPr>
          <w:bCs/>
          <w:lang w:val="kk-KZ"/>
        </w:rPr>
      </w:pPr>
      <w:r w:rsidRPr="001C2F41">
        <w:rPr>
          <w:bCs/>
          <w:lang w:val="kk-KZ"/>
        </w:rPr>
        <w:t>Пайдаланылатын әдебиеттер</w:t>
      </w:r>
    </w:p>
    <w:p w14:paraId="5A665838" w14:textId="77777777" w:rsidR="00F0342B" w:rsidRPr="001C2F41" w:rsidRDefault="00F0342B" w:rsidP="00B70F55">
      <w:pPr>
        <w:pStyle w:val="aa"/>
        <w:numPr>
          <w:ilvl w:val="0"/>
          <w:numId w:val="10"/>
        </w:numPr>
        <w:tabs>
          <w:tab w:val="left" w:pos="8100"/>
        </w:tabs>
        <w:ind w:right="-81"/>
        <w:rPr>
          <w:bCs/>
          <w:lang w:val="kk-KZ"/>
        </w:rPr>
      </w:pPr>
      <w:r w:rsidRPr="001C2F41">
        <w:rPr>
          <w:bCs/>
          <w:lang w:val="kk-KZ"/>
        </w:rPr>
        <w:t>Пайдалынылатын әдебиеттер</w:t>
      </w:r>
    </w:p>
    <w:p w14:paraId="235344B9" w14:textId="77777777" w:rsidR="00F0342B" w:rsidRPr="001C2F41" w:rsidRDefault="00F0342B" w:rsidP="00B70F55">
      <w:pPr>
        <w:pStyle w:val="aa"/>
        <w:numPr>
          <w:ilvl w:val="0"/>
          <w:numId w:val="10"/>
        </w:numPr>
        <w:tabs>
          <w:tab w:val="left" w:pos="8100"/>
        </w:tabs>
        <w:ind w:right="-81"/>
        <w:rPr>
          <w:bCs/>
          <w:lang w:val="kk-KZ"/>
        </w:rPr>
      </w:pPr>
      <w:r w:rsidRPr="001C2F41">
        <w:rPr>
          <w:bCs/>
          <w:lang w:val="kk-KZ"/>
        </w:rPr>
        <w:t xml:space="preserve">Мачульская Е.Е., Горачева Ж.Л. Право социального обеспечения. Жоғарғы ок.у орындарына арналған оқулық. М.,2015ж </w:t>
      </w:r>
    </w:p>
    <w:p w14:paraId="1E69F8A6" w14:textId="4C8021A8" w:rsidR="00AD2ACD" w:rsidRPr="001C2F41" w:rsidRDefault="00F0342B" w:rsidP="00B70F55">
      <w:pPr>
        <w:pStyle w:val="aa"/>
        <w:numPr>
          <w:ilvl w:val="0"/>
          <w:numId w:val="10"/>
        </w:numPr>
        <w:tabs>
          <w:tab w:val="left" w:pos="8100"/>
        </w:tabs>
        <w:ind w:right="-81"/>
        <w:rPr>
          <w:bCs/>
          <w:lang w:val="kk-KZ"/>
        </w:rPr>
      </w:pPr>
      <w:r w:rsidRPr="001C2F41">
        <w:rPr>
          <w:bCs/>
          <w:lang w:val="kk-KZ"/>
        </w:rPr>
        <w:t>Сулейменова Г.В. Социальное обеспечение и соци¬альное страхование. М.: Экспертное бюро, 2018ж</w:t>
      </w:r>
      <w:r w:rsidR="00E3033D" w:rsidRPr="001C2F41">
        <w:rPr>
          <w:bCs/>
          <w:shd w:val="clear" w:color="auto" w:fill="FFFFFF"/>
          <w:lang w:val="kk-KZ"/>
        </w:rPr>
        <w:t>г</w:t>
      </w:r>
    </w:p>
    <w:p w14:paraId="641DA254" w14:textId="77777777" w:rsidR="00C0094C" w:rsidRPr="001C2F41" w:rsidRDefault="00C0094C" w:rsidP="00C0094C">
      <w:pPr>
        <w:pStyle w:val="a3"/>
        <w:jc w:val="left"/>
        <w:rPr>
          <w:bCs/>
          <w:sz w:val="24"/>
          <w:szCs w:val="24"/>
        </w:rPr>
      </w:pPr>
      <w:r w:rsidRPr="001C2F41">
        <w:rPr>
          <w:bCs/>
          <w:sz w:val="24"/>
          <w:szCs w:val="24"/>
        </w:rPr>
        <w:t xml:space="preserve">Асыраушысынан айрылу </w:t>
      </w:r>
      <w:r w:rsidRPr="001C2F41">
        <w:rPr>
          <w:bCs/>
          <w:sz w:val="24"/>
          <w:szCs w:val="24"/>
        </w:rPr>
        <w:tab/>
        <w:t xml:space="preserve">жағдайы бойынша жәрдемақы түсінігі. Жәрдемақыны тағайындау шарты. </w:t>
      </w:r>
      <w:bookmarkStart w:id="9" w:name="_Hlk53955074"/>
      <w:r w:rsidRPr="001C2F41">
        <w:rPr>
          <w:bCs/>
          <w:sz w:val="24"/>
          <w:szCs w:val="24"/>
        </w:rPr>
        <w:t>Жәрдемақы алу құқығы. Еңбекке жарамсыз отбасы мүшелері. Асыраушысынан айрылу жағдайы бойынша жәрдемақы тағайындау шарты</w:t>
      </w:r>
      <w:bookmarkEnd w:id="9"/>
      <w:r w:rsidRPr="001C2F41">
        <w:rPr>
          <w:bCs/>
          <w:sz w:val="24"/>
          <w:szCs w:val="24"/>
        </w:rPr>
        <w:t xml:space="preserve">. Екі бірдей ата-анасын (тұл жетімдер) ата-анасынан айрылған оқитын балаларға жәрдемақы беру. Жәрдемақы тағайындалған кезең. Асыраушысынан айрылу жағдайы бойынша жәрдемақы мөлшері. </w:t>
      </w:r>
    </w:p>
    <w:p w14:paraId="5FE94AE1" w14:textId="77777777" w:rsidR="00C0094C" w:rsidRPr="001C2F41" w:rsidRDefault="00C0094C" w:rsidP="00C0094C">
      <w:pPr>
        <w:pStyle w:val="a3"/>
        <w:jc w:val="left"/>
        <w:rPr>
          <w:bCs/>
          <w:sz w:val="24"/>
          <w:szCs w:val="24"/>
        </w:rPr>
      </w:pPr>
      <w:r w:rsidRPr="001C2F41">
        <w:rPr>
          <w:bCs/>
          <w:sz w:val="24"/>
          <w:szCs w:val="24"/>
        </w:rPr>
        <w:t xml:space="preserve">Бір жолғы жәрдемақы түсінігі және олардың түрлері. Бала тууға байланысты бір жолғы жәрдеамақы. Жәрдемақының мөлшері. Жүктілігіне және босануына байланысты жәрдемақы алу құқығы. Жәрдемақы төлеудің кезеңі. Жүктілігі және босануына байланысты жәрдемақы төлеуге кедергі жасайтын мән-жайлар. </w:t>
      </w:r>
    </w:p>
    <w:p w14:paraId="13EA75D4" w14:textId="77777777" w:rsidR="00C0094C" w:rsidRPr="001C2F41" w:rsidRDefault="00C0094C" w:rsidP="00C0094C">
      <w:pPr>
        <w:pStyle w:val="a3"/>
        <w:jc w:val="left"/>
        <w:rPr>
          <w:bCs/>
          <w:sz w:val="24"/>
          <w:szCs w:val="24"/>
        </w:rPr>
      </w:pPr>
      <w:bookmarkStart w:id="10" w:name="_Hlk53955133"/>
      <w:r w:rsidRPr="001C2F41">
        <w:rPr>
          <w:bCs/>
          <w:sz w:val="24"/>
          <w:szCs w:val="24"/>
        </w:rPr>
        <w:t>Еңбекке уақытша жарамсыздығына байланысты жәрдемақының тусінігі. Жәрдемақы тағайындаудың негізгі шарттары. Жәрдемақы төлеудің мерзімдері</w:t>
      </w:r>
      <w:bookmarkEnd w:id="10"/>
      <w:r w:rsidRPr="001C2F41">
        <w:rPr>
          <w:bCs/>
          <w:sz w:val="24"/>
          <w:szCs w:val="24"/>
        </w:rPr>
        <w:t xml:space="preserve">. Отбасы мүшесінің науқастану және оны күтуге қажеттілік туған кез үшін демалыс алуға байланысты жәрдемақы төлеу. </w:t>
      </w:r>
    </w:p>
    <w:p w14:paraId="60C803C1" w14:textId="24B7028F" w:rsidR="00C3054C" w:rsidRPr="001C2F41" w:rsidRDefault="00C0094C" w:rsidP="00C0094C">
      <w:pPr>
        <w:pStyle w:val="a3"/>
        <w:jc w:val="left"/>
        <w:rPr>
          <w:bCs/>
          <w:sz w:val="24"/>
          <w:szCs w:val="24"/>
        </w:rPr>
      </w:pPr>
      <w:r w:rsidRPr="001C2F41">
        <w:rPr>
          <w:bCs/>
          <w:sz w:val="24"/>
          <w:szCs w:val="24"/>
        </w:rPr>
        <w:t>Анаға баланың науқастануына байланысты жәрдемақы. Жәрдемақы төлеуге кедергі жасайтын мән-жайлар.</w:t>
      </w:r>
    </w:p>
    <w:p w14:paraId="7444DA67" w14:textId="13FEAA03" w:rsidR="00C3054C" w:rsidRPr="001C2F41" w:rsidRDefault="00C0094C" w:rsidP="002F6D36">
      <w:pPr>
        <w:pStyle w:val="a3"/>
        <w:jc w:val="left"/>
        <w:rPr>
          <w:bCs/>
          <w:sz w:val="24"/>
          <w:szCs w:val="24"/>
        </w:rPr>
      </w:pPr>
      <w:r w:rsidRPr="001C2F41">
        <w:rPr>
          <w:bCs/>
          <w:sz w:val="24"/>
          <w:szCs w:val="24"/>
        </w:rPr>
        <w:t>Қайталауға арналған сұрақтар.</w:t>
      </w:r>
    </w:p>
    <w:p w14:paraId="34069ADA" w14:textId="77777777" w:rsidR="00C0094C" w:rsidRPr="001C2F41" w:rsidRDefault="00C0094C" w:rsidP="002F6D36">
      <w:pPr>
        <w:pStyle w:val="a3"/>
        <w:numPr>
          <w:ilvl w:val="0"/>
          <w:numId w:val="23"/>
        </w:numPr>
        <w:rPr>
          <w:bCs/>
          <w:sz w:val="24"/>
          <w:szCs w:val="24"/>
        </w:rPr>
      </w:pPr>
      <w:r w:rsidRPr="001C2F41">
        <w:rPr>
          <w:bCs/>
          <w:sz w:val="24"/>
          <w:szCs w:val="24"/>
        </w:rPr>
        <w:t xml:space="preserve">Еңбекке уақытша жарамсыздығына байланысты жәрдемақының тусінігі. </w:t>
      </w:r>
    </w:p>
    <w:p w14:paraId="107B92B6" w14:textId="593A7E28" w:rsidR="00C3054C" w:rsidRPr="001C2F41" w:rsidRDefault="00C0094C" w:rsidP="002F6D36">
      <w:pPr>
        <w:pStyle w:val="a3"/>
        <w:numPr>
          <w:ilvl w:val="0"/>
          <w:numId w:val="23"/>
        </w:numPr>
        <w:rPr>
          <w:bCs/>
          <w:sz w:val="24"/>
          <w:szCs w:val="24"/>
        </w:rPr>
      </w:pPr>
      <w:r w:rsidRPr="001C2F41">
        <w:rPr>
          <w:bCs/>
          <w:sz w:val="24"/>
          <w:szCs w:val="24"/>
        </w:rPr>
        <w:lastRenderedPageBreak/>
        <w:t>Жәрдемақы тағайындаудың негізгі шарттары. Жәрдемақы төлеудің мерзімдері</w:t>
      </w:r>
    </w:p>
    <w:bookmarkEnd w:id="7"/>
    <w:p w14:paraId="6FB81C2B" w14:textId="51B8CA4B" w:rsidR="00C3054C" w:rsidRPr="001C2F41" w:rsidRDefault="00C3054C" w:rsidP="00AD2ACD">
      <w:pPr>
        <w:pStyle w:val="a3"/>
        <w:jc w:val="center"/>
        <w:rPr>
          <w:b/>
          <w:sz w:val="24"/>
          <w:szCs w:val="24"/>
        </w:rPr>
      </w:pPr>
    </w:p>
    <w:p w14:paraId="39356FA5" w14:textId="5208E2F5" w:rsidR="00F33961" w:rsidRPr="001C2F41" w:rsidRDefault="00F33961" w:rsidP="00AD2ACD">
      <w:pPr>
        <w:pStyle w:val="a3"/>
        <w:jc w:val="center"/>
        <w:rPr>
          <w:b/>
          <w:sz w:val="24"/>
          <w:szCs w:val="24"/>
        </w:rPr>
      </w:pPr>
    </w:p>
    <w:p w14:paraId="3851161A" w14:textId="49304603" w:rsidR="00F33961" w:rsidRPr="001C2F41" w:rsidRDefault="00F33961" w:rsidP="00F33961">
      <w:pPr>
        <w:tabs>
          <w:tab w:val="left" w:pos="8100"/>
        </w:tabs>
        <w:ind w:right="-441"/>
        <w:jc w:val="center"/>
        <w:rPr>
          <w:b/>
          <w:lang w:val="kk-KZ"/>
        </w:rPr>
      </w:pPr>
      <w:r w:rsidRPr="001C2F41">
        <w:rPr>
          <w:b/>
          <w:lang w:val="kk-KZ"/>
        </w:rPr>
        <w:t>Бала құқығы Қорғаншы және қамқоршылық</w:t>
      </w:r>
    </w:p>
    <w:p w14:paraId="19C9BA4A" w14:textId="3DCDC387" w:rsidR="00F33961" w:rsidRPr="001C2F41" w:rsidRDefault="00F33961" w:rsidP="00F33961">
      <w:pPr>
        <w:pStyle w:val="1"/>
        <w:rPr>
          <w:bCs/>
          <w:sz w:val="24"/>
          <w:szCs w:val="24"/>
        </w:rPr>
      </w:pPr>
      <w:r w:rsidRPr="001C2F41">
        <w:rPr>
          <w:bCs/>
          <w:sz w:val="24"/>
          <w:szCs w:val="24"/>
        </w:rPr>
        <w:t>9-Дәріс.</w:t>
      </w:r>
    </w:p>
    <w:p w14:paraId="6AFC705D" w14:textId="77777777" w:rsidR="00F33961" w:rsidRPr="001C2F41" w:rsidRDefault="00F33961" w:rsidP="00F33961">
      <w:pPr>
        <w:rPr>
          <w:bCs/>
          <w:lang w:val="kk-KZ"/>
        </w:rPr>
      </w:pPr>
      <w:r w:rsidRPr="001C2F41">
        <w:rPr>
          <w:bCs/>
          <w:lang w:val="kk-KZ"/>
        </w:rPr>
        <w:t>Қарастырылатын сұрақтар</w:t>
      </w:r>
    </w:p>
    <w:p w14:paraId="66D46C6C" w14:textId="77777777" w:rsidR="00A805C3" w:rsidRPr="001C2F41" w:rsidRDefault="00A805C3" w:rsidP="00A805C3">
      <w:pPr>
        <w:pStyle w:val="aa"/>
        <w:numPr>
          <w:ilvl w:val="0"/>
          <w:numId w:val="30"/>
        </w:numPr>
        <w:rPr>
          <w:bCs/>
          <w:lang w:val="kk-KZ"/>
        </w:rPr>
      </w:pPr>
      <w:r w:rsidRPr="001C2F41">
        <w:rPr>
          <w:bCs/>
          <w:lang w:val="kk-KZ"/>
        </w:rPr>
        <w:t>Қорғаншылық және қамқоршылық органдары.</w:t>
      </w:r>
    </w:p>
    <w:p w14:paraId="75B16F7A" w14:textId="18F2A701" w:rsidR="00F33961" w:rsidRPr="001C2F41" w:rsidRDefault="00A805C3" w:rsidP="00A805C3">
      <w:pPr>
        <w:pStyle w:val="aa"/>
        <w:numPr>
          <w:ilvl w:val="0"/>
          <w:numId w:val="30"/>
        </w:numPr>
        <w:rPr>
          <w:bCs/>
          <w:lang w:val="kk-KZ"/>
        </w:rPr>
      </w:pPr>
      <w:r w:rsidRPr="001C2F41">
        <w:rPr>
          <w:bCs/>
          <w:lang w:val="kk-KZ"/>
        </w:rPr>
        <w:t>Қорғаншылық және қамқоршылық бекіту</w:t>
      </w:r>
      <w:r w:rsidR="00F33961" w:rsidRPr="001C2F41">
        <w:rPr>
          <w:bCs/>
          <w:lang w:val="kk-KZ"/>
        </w:rPr>
        <w:t xml:space="preserve"> </w:t>
      </w:r>
    </w:p>
    <w:p w14:paraId="330EA317" w14:textId="77777777" w:rsidR="00F33961" w:rsidRPr="001C2F41" w:rsidRDefault="00F33961" w:rsidP="00F33961">
      <w:pPr>
        <w:rPr>
          <w:bCs/>
          <w:lang w:val="kk-KZ"/>
        </w:rPr>
      </w:pPr>
      <w:r w:rsidRPr="001C2F41">
        <w:rPr>
          <w:bCs/>
          <w:lang w:val="kk-KZ"/>
        </w:rPr>
        <w:t>Пайдаланылатын әдебиеттер</w:t>
      </w:r>
    </w:p>
    <w:p w14:paraId="5393884A" w14:textId="77777777" w:rsidR="00F33961" w:rsidRPr="001C2F41" w:rsidRDefault="00F33961" w:rsidP="00F33961">
      <w:pPr>
        <w:pStyle w:val="aa"/>
        <w:numPr>
          <w:ilvl w:val="0"/>
          <w:numId w:val="10"/>
        </w:numPr>
        <w:tabs>
          <w:tab w:val="left" w:pos="8100"/>
        </w:tabs>
        <w:ind w:right="-81"/>
        <w:rPr>
          <w:lang w:val="kk-KZ"/>
        </w:rPr>
      </w:pPr>
      <w:r w:rsidRPr="001C2F41">
        <w:rPr>
          <w:lang w:val="kk-KZ"/>
        </w:rPr>
        <w:t>Пайдалынылатын әдебиеттер</w:t>
      </w:r>
    </w:p>
    <w:p w14:paraId="5DE05E0A" w14:textId="77777777" w:rsidR="00F33961" w:rsidRPr="001C2F41" w:rsidRDefault="00F33961" w:rsidP="00F33961">
      <w:pPr>
        <w:pStyle w:val="aa"/>
        <w:numPr>
          <w:ilvl w:val="0"/>
          <w:numId w:val="10"/>
        </w:numPr>
        <w:tabs>
          <w:tab w:val="left" w:pos="8100"/>
        </w:tabs>
        <w:ind w:right="-81"/>
        <w:rPr>
          <w:lang w:val="kk-KZ"/>
        </w:rPr>
      </w:pPr>
      <w:r w:rsidRPr="001C2F41">
        <w:rPr>
          <w:lang w:val="kk-KZ"/>
        </w:rPr>
        <w:t xml:space="preserve">Мачульская Е.Е., Горачева Ж.Л. Право социального обеспечения. Жоғарғы ок.у орындарына арналған оқулық. М.,2015ж </w:t>
      </w:r>
    </w:p>
    <w:p w14:paraId="038499B3" w14:textId="77777777" w:rsidR="00F33961" w:rsidRPr="001C2F41" w:rsidRDefault="00F33961" w:rsidP="00F33961">
      <w:pPr>
        <w:pStyle w:val="aa"/>
        <w:numPr>
          <w:ilvl w:val="0"/>
          <w:numId w:val="10"/>
        </w:numPr>
        <w:tabs>
          <w:tab w:val="left" w:pos="8100"/>
        </w:tabs>
        <w:ind w:right="-81"/>
        <w:rPr>
          <w:lang w:val="kk-KZ"/>
        </w:rPr>
      </w:pPr>
      <w:r w:rsidRPr="001C2F41">
        <w:rPr>
          <w:lang w:val="kk-KZ"/>
        </w:rPr>
        <w:t>Сулейменова Г.В. Социальное обеспечение и соци¬альное страхование. М.: Экспертное бюро, 2018ж</w:t>
      </w:r>
      <w:r w:rsidRPr="001C2F41">
        <w:rPr>
          <w:shd w:val="clear" w:color="auto" w:fill="FFFFFF"/>
          <w:lang w:val="kk-KZ"/>
        </w:rPr>
        <w:t>г</w:t>
      </w:r>
    </w:p>
    <w:p w14:paraId="290A0DEB" w14:textId="77777777" w:rsidR="00A805C3" w:rsidRPr="001C2F41" w:rsidRDefault="00A805C3" w:rsidP="00A805C3">
      <w:pPr>
        <w:pStyle w:val="a3"/>
        <w:rPr>
          <w:bCs/>
          <w:sz w:val="24"/>
          <w:szCs w:val="24"/>
          <w:lang w:val="ru-RU"/>
        </w:rPr>
      </w:pPr>
      <w:r w:rsidRPr="001C2F41">
        <w:rPr>
          <w:bCs/>
          <w:sz w:val="24"/>
          <w:szCs w:val="24"/>
        </w:rPr>
        <w:t xml:space="preserve">Ата - ананың қамқорлығынсыз қалған балаларды анықтау және оларды орналастыру. қорғаншы және қамқоршылыққа бекітілген тұлғалар. Қорғаншылық. Қамқоршылық. Қорғаншылық және қамқоршылық органдары. Қорғаншылық және қамқоршылық бекіту. Қорғаншылар және қамқоршылр.Қорғаншылықтағы тұлғалардың құқықтары. Баланың қорғаншысының (Қамқоршысының) құқықтары және міндеттері. Қорғаншылар мен қамқоршыларды міндеттерін орындаудан босату және шығару. Қорғаншылықты және қамқоршылықты тоқтату. </w:t>
      </w:r>
      <w:proofErr w:type="spellStart"/>
      <w:r w:rsidRPr="001C2F41">
        <w:rPr>
          <w:bCs/>
          <w:sz w:val="24"/>
          <w:szCs w:val="24"/>
          <w:lang w:val="ru-RU"/>
        </w:rPr>
        <w:t>Патрионат</w:t>
      </w:r>
      <w:proofErr w:type="spellEnd"/>
      <w:r w:rsidRPr="001C2F41">
        <w:rPr>
          <w:bCs/>
          <w:sz w:val="24"/>
          <w:szCs w:val="24"/>
          <w:lang w:val="ru-RU"/>
        </w:rPr>
        <w:t xml:space="preserve">. Баланы </w:t>
      </w:r>
      <w:proofErr w:type="spellStart"/>
      <w:r w:rsidRPr="001C2F41">
        <w:rPr>
          <w:bCs/>
          <w:sz w:val="24"/>
          <w:szCs w:val="24"/>
          <w:lang w:val="ru-RU"/>
        </w:rPr>
        <w:t>тәрбиелеуге</w:t>
      </w:r>
      <w:proofErr w:type="spellEnd"/>
      <w:r w:rsidRPr="001C2F41">
        <w:rPr>
          <w:bCs/>
          <w:sz w:val="24"/>
          <w:szCs w:val="24"/>
          <w:lang w:val="ru-RU"/>
        </w:rPr>
        <w:t xml:space="preserve"> беру </w:t>
      </w:r>
      <w:proofErr w:type="spellStart"/>
      <w:r w:rsidRPr="001C2F41">
        <w:rPr>
          <w:bCs/>
          <w:sz w:val="24"/>
          <w:szCs w:val="24"/>
          <w:lang w:val="ru-RU"/>
        </w:rPr>
        <w:t>туралы</w:t>
      </w:r>
      <w:proofErr w:type="spellEnd"/>
      <w:r w:rsidRPr="001C2F41">
        <w:rPr>
          <w:bCs/>
          <w:sz w:val="24"/>
          <w:szCs w:val="24"/>
          <w:lang w:val="ru-RU"/>
        </w:rPr>
        <w:t xml:space="preserve"> </w:t>
      </w:r>
      <w:proofErr w:type="spellStart"/>
      <w:r w:rsidRPr="001C2F41">
        <w:rPr>
          <w:bCs/>
          <w:sz w:val="24"/>
          <w:szCs w:val="24"/>
          <w:lang w:val="ru-RU"/>
        </w:rPr>
        <w:t>келісім</w:t>
      </w:r>
      <w:proofErr w:type="spellEnd"/>
      <w:r w:rsidRPr="001C2F41">
        <w:rPr>
          <w:bCs/>
          <w:sz w:val="24"/>
          <w:szCs w:val="24"/>
          <w:lang w:val="ru-RU"/>
        </w:rPr>
        <w:t xml:space="preserve"> </w:t>
      </w:r>
      <w:proofErr w:type="spellStart"/>
      <w:r w:rsidRPr="001C2F41">
        <w:rPr>
          <w:bCs/>
          <w:sz w:val="24"/>
          <w:szCs w:val="24"/>
          <w:lang w:val="ru-RU"/>
        </w:rPr>
        <w:t>шарт</w:t>
      </w:r>
      <w:proofErr w:type="spellEnd"/>
      <w:r w:rsidRPr="001C2F41">
        <w:rPr>
          <w:bCs/>
          <w:sz w:val="24"/>
          <w:szCs w:val="24"/>
          <w:lang w:val="ru-RU"/>
        </w:rPr>
        <w:t xml:space="preserve">. </w:t>
      </w:r>
      <w:proofErr w:type="spellStart"/>
      <w:r w:rsidRPr="001C2F41">
        <w:rPr>
          <w:bCs/>
          <w:sz w:val="24"/>
          <w:szCs w:val="24"/>
          <w:lang w:val="ru-RU"/>
        </w:rPr>
        <w:t>Патрионат</w:t>
      </w:r>
      <w:proofErr w:type="spellEnd"/>
      <w:r w:rsidRPr="001C2F41">
        <w:rPr>
          <w:bCs/>
          <w:sz w:val="24"/>
          <w:szCs w:val="24"/>
          <w:lang w:val="ru-RU"/>
        </w:rPr>
        <w:t xml:space="preserve"> </w:t>
      </w:r>
      <w:proofErr w:type="spellStart"/>
      <w:r w:rsidRPr="001C2F41">
        <w:rPr>
          <w:bCs/>
          <w:sz w:val="24"/>
          <w:szCs w:val="24"/>
          <w:lang w:val="ru-RU"/>
        </w:rPr>
        <w:t>бекітілген</w:t>
      </w:r>
      <w:proofErr w:type="spellEnd"/>
      <w:r w:rsidRPr="001C2F41">
        <w:rPr>
          <w:bCs/>
          <w:sz w:val="24"/>
          <w:szCs w:val="24"/>
          <w:lang w:val="ru-RU"/>
        </w:rPr>
        <w:t xml:space="preserve"> </w:t>
      </w:r>
      <w:proofErr w:type="spellStart"/>
      <w:r w:rsidRPr="001C2F41">
        <w:rPr>
          <w:bCs/>
          <w:sz w:val="24"/>
          <w:szCs w:val="24"/>
          <w:lang w:val="ru-RU"/>
        </w:rPr>
        <w:t>балалар</w:t>
      </w:r>
      <w:proofErr w:type="spellEnd"/>
      <w:r w:rsidRPr="001C2F41">
        <w:rPr>
          <w:bCs/>
          <w:sz w:val="24"/>
          <w:szCs w:val="24"/>
          <w:lang w:val="ru-RU"/>
        </w:rPr>
        <w:t xml:space="preserve">. </w:t>
      </w:r>
      <w:proofErr w:type="spellStart"/>
      <w:r w:rsidRPr="001C2F41">
        <w:rPr>
          <w:bCs/>
          <w:sz w:val="24"/>
          <w:szCs w:val="24"/>
          <w:lang w:val="ru-RU"/>
        </w:rPr>
        <w:t>Ата</w:t>
      </w:r>
      <w:proofErr w:type="spellEnd"/>
      <w:r w:rsidRPr="001C2F41">
        <w:rPr>
          <w:bCs/>
          <w:sz w:val="24"/>
          <w:szCs w:val="24"/>
          <w:lang w:val="ru-RU"/>
        </w:rPr>
        <w:t xml:space="preserve"> - </w:t>
      </w:r>
      <w:proofErr w:type="spellStart"/>
      <w:r w:rsidRPr="001C2F41">
        <w:rPr>
          <w:bCs/>
          <w:sz w:val="24"/>
          <w:szCs w:val="24"/>
          <w:lang w:val="ru-RU"/>
        </w:rPr>
        <w:t>аналар</w:t>
      </w:r>
      <w:proofErr w:type="spellEnd"/>
      <w:r w:rsidRPr="001C2F41">
        <w:rPr>
          <w:bCs/>
          <w:sz w:val="24"/>
          <w:szCs w:val="24"/>
          <w:lang w:val="ru-RU"/>
        </w:rPr>
        <w:t xml:space="preserve"> мен </w:t>
      </w:r>
      <w:proofErr w:type="spellStart"/>
      <w:r w:rsidRPr="001C2F41">
        <w:rPr>
          <w:bCs/>
          <w:sz w:val="24"/>
          <w:szCs w:val="24"/>
          <w:lang w:val="ru-RU"/>
        </w:rPr>
        <w:t>балалардың</w:t>
      </w:r>
      <w:proofErr w:type="spellEnd"/>
      <w:r w:rsidRPr="001C2F41">
        <w:rPr>
          <w:bCs/>
          <w:sz w:val="24"/>
          <w:szCs w:val="24"/>
          <w:lang w:val="ru-RU"/>
        </w:rPr>
        <w:t xml:space="preserve"> </w:t>
      </w:r>
      <w:proofErr w:type="spellStart"/>
      <w:r w:rsidRPr="001C2F41">
        <w:rPr>
          <w:bCs/>
          <w:sz w:val="24"/>
          <w:szCs w:val="24"/>
          <w:lang w:val="ru-RU"/>
        </w:rPr>
        <w:t>алименттік</w:t>
      </w:r>
      <w:proofErr w:type="spellEnd"/>
      <w:r w:rsidRPr="001C2F41">
        <w:rPr>
          <w:bCs/>
          <w:sz w:val="24"/>
          <w:szCs w:val="24"/>
          <w:lang w:val="ru-RU"/>
        </w:rPr>
        <w:t xml:space="preserve"> </w:t>
      </w:r>
      <w:proofErr w:type="spellStart"/>
      <w:r w:rsidRPr="001C2F41">
        <w:rPr>
          <w:bCs/>
          <w:sz w:val="24"/>
          <w:szCs w:val="24"/>
          <w:lang w:val="ru-RU"/>
        </w:rPr>
        <w:t>міндеткерлігі</w:t>
      </w:r>
      <w:proofErr w:type="spellEnd"/>
    </w:p>
    <w:p w14:paraId="45B04D47" w14:textId="14E4CFF1" w:rsidR="00F33961" w:rsidRPr="001C2F41" w:rsidRDefault="00F33961" w:rsidP="00F33961">
      <w:pPr>
        <w:pStyle w:val="a3"/>
        <w:jc w:val="center"/>
        <w:rPr>
          <w:b/>
          <w:sz w:val="24"/>
          <w:szCs w:val="24"/>
        </w:rPr>
      </w:pPr>
      <w:r w:rsidRPr="001C2F41">
        <w:rPr>
          <w:b/>
          <w:sz w:val="24"/>
          <w:szCs w:val="24"/>
        </w:rPr>
        <w:t>Қайталауға арналған сұрақтар.</w:t>
      </w:r>
    </w:p>
    <w:p w14:paraId="7F8599B9" w14:textId="77777777" w:rsidR="00A805C3" w:rsidRPr="001C2F41" w:rsidRDefault="00A805C3" w:rsidP="00F33961">
      <w:pPr>
        <w:pStyle w:val="a3"/>
        <w:numPr>
          <w:ilvl w:val="0"/>
          <w:numId w:val="23"/>
        </w:numPr>
        <w:jc w:val="left"/>
        <w:rPr>
          <w:bCs/>
          <w:sz w:val="24"/>
          <w:szCs w:val="24"/>
        </w:rPr>
      </w:pPr>
      <w:r w:rsidRPr="001C2F41">
        <w:rPr>
          <w:bCs/>
          <w:sz w:val="24"/>
          <w:szCs w:val="24"/>
        </w:rPr>
        <w:t xml:space="preserve">Патрионат бекітілген балалар. </w:t>
      </w:r>
    </w:p>
    <w:p w14:paraId="4413646B" w14:textId="43673B4E" w:rsidR="00F33961" w:rsidRPr="001C2F41" w:rsidRDefault="00A805C3" w:rsidP="00F33961">
      <w:pPr>
        <w:pStyle w:val="a3"/>
        <w:numPr>
          <w:ilvl w:val="0"/>
          <w:numId w:val="23"/>
        </w:numPr>
        <w:jc w:val="left"/>
        <w:rPr>
          <w:bCs/>
          <w:sz w:val="24"/>
          <w:szCs w:val="24"/>
        </w:rPr>
      </w:pPr>
      <w:r w:rsidRPr="001C2F41">
        <w:rPr>
          <w:bCs/>
          <w:sz w:val="24"/>
          <w:szCs w:val="24"/>
        </w:rPr>
        <w:t>Ата - аналар мен балалардың алименттік міндеткерлігі</w:t>
      </w:r>
    </w:p>
    <w:p w14:paraId="39F7BEED" w14:textId="77777777" w:rsidR="00F33961" w:rsidRPr="001C2F41" w:rsidRDefault="00F33961" w:rsidP="00F33961">
      <w:pPr>
        <w:pStyle w:val="a3"/>
        <w:jc w:val="left"/>
        <w:rPr>
          <w:b/>
          <w:sz w:val="24"/>
          <w:szCs w:val="24"/>
        </w:rPr>
      </w:pPr>
    </w:p>
    <w:p w14:paraId="09B03E42" w14:textId="0F68604E" w:rsidR="00F33961" w:rsidRPr="001C2F41" w:rsidRDefault="00F33961" w:rsidP="00F33961">
      <w:pPr>
        <w:tabs>
          <w:tab w:val="left" w:pos="8100"/>
        </w:tabs>
        <w:ind w:right="-441"/>
        <w:jc w:val="center"/>
        <w:rPr>
          <w:b/>
          <w:lang w:val="kk-KZ"/>
        </w:rPr>
      </w:pPr>
      <w:r w:rsidRPr="001C2F41">
        <w:rPr>
          <w:b/>
          <w:lang w:val="kk-KZ"/>
        </w:rPr>
        <w:t>Әйелдер құқығын қамтамасыз ету</w:t>
      </w:r>
    </w:p>
    <w:p w14:paraId="49511DE7" w14:textId="438B0039" w:rsidR="00F33961" w:rsidRPr="001C2F41" w:rsidRDefault="00F33961" w:rsidP="00F33961">
      <w:pPr>
        <w:pStyle w:val="1"/>
        <w:rPr>
          <w:b/>
          <w:sz w:val="24"/>
          <w:szCs w:val="24"/>
        </w:rPr>
      </w:pPr>
      <w:r w:rsidRPr="001C2F41">
        <w:rPr>
          <w:b/>
          <w:sz w:val="24"/>
          <w:szCs w:val="24"/>
        </w:rPr>
        <w:t>10-Дәріс.</w:t>
      </w:r>
    </w:p>
    <w:p w14:paraId="47F4FC09" w14:textId="77777777" w:rsidR="00F33961" w:rsidRPr="001C2F41" w:rsidRDefault="00F33961" w:rsidP="00F33961">
      <w:pPr>
        <w:rPr>
          <w:bCs/>
          <w:lang w:val="kk-KZ"/>
        </w:rPr>
      </w:pPr>
      <w:r w:rsidRPr="001C2F41">
        <w:rPr>
          <w:bCs/>
          <w:lang w:val="kk-KZ"/>
        </w:rPr>
        <w:t>Қарастырылатын сұрақтар</w:t>
      </w:r>
    </w:p>
    <w:p w14:paraId="516A5C73" w14:textId="77777777" w:rsidR="001D0A92" w:rsidRPr="001C2F41" w:rsidRDefault="001D0A92" w:rsidP="00F33961">
      <w:pPr>
        <w:pStyle w:val="aa"/>
        <w:numPr>
          <w:ilvl w:val="0"/>
          <w:numId w:val="22"/>
        </w:numPr>
        <w:rPr>
          <w:bCs/>
          <w:lang w:val="kk-KZ"/>
        </w:rPr>
      </w:pPr>
      <w:r w:rsidRPr="001C2F41">
        <w:rPr>
          <w:bCs/>
          <w:lang w:val="kk-KZ"/>
        </w:rPr>
        <w:t>Әйелдер құқықтарының тарихи және құқықтық мәселелері</w:t>
      </w:r>
    </w:p>
    <w:p w14:paraId="6E2B5014" w14:textId="58052337" w:rsidR="00F33961" w:rsidRPr="001C2F41" w:rsidRDefault="001D0A92" w:rsidP="00F33961">
      <w:pPr>
        <w:pStyle w:val="aa"/>
        <w:numPr>
          <w:ilvl w:val="0"/>
          <w:numId w:val="22"/>
        </w:numPr>
        <w:rPr>
          <w:bCs/>
          <w:lang w:val="kk-KZ"/>
        </w:rPr>
      </w:pPr>
      <w:r w:rsidRPr="001C2F41">
        <w:rPr>
          <w:bCs/>
          <w:lang w:val="kk-KZ"/>
        </w:rPr>
        <w:t xml:space="preserve">Әйелдер әлеуметтік мәселелері </w:t>
      </w:r>
      <w:r w:rsidR="00F33961" w:rsidRPr="001C2F41">
        <w:rPr>
          <w:bCs/>
          <w:lang w:val="kk-KZ"/>
        </w:rPr>
        <w:t xml:space="preserve">. </w:t>
      </w:r>
    </w:p>
    <w:p w14:paraId="7A52FAE8" w14:textId="77777777" w:rsidR="00F33961" w:rsidRPr="001C2F41" w:rsidRDefault="00F33961" w:rsidP="00F33961">
      <w:pPr>
        <w:rPr>
          <w:bCs/>
          <w:lang w:val="kk-KZ"/>
        </w:rPr>
      </w:pPr>
      <w:r w:rsidRPr="001C2F41">
        <w:rPr>
          <w:bCs/>
          <w:lang w:val="kk-KZ"/>
        </w:rPr>
        <w:t>Пайдаланылатын әдебиеттер</w:t>
      </w:r>
    </w:p>
    <w:p w14:paraId="5C70895F" w14:textId="77777777" w:rsidR="00F33961" w:rsidRPr="001C2F41" w:rsidRDefault="00F33961" w:rsidP="00F33961">
      <w:pPr>
        <w:pStyle w:val="aa"/>
        <w:numPr>
          <w:ilvl w:val="0"/>
          <w:numId w:val="10"/>
        </w:numPr>
        <w:tabs>
          <w:tab w:val="left" w:pos="8100"/>
        </w:tabs>
        <w:ind w:right="-81"/>
        <w:rPr>
          <w:bCs/>
          <w:lang w:val="kk-KZ"/>
        </w:rPr>
      </w:pPr>
      <w:r w:rsidRPr="001C2F41">
        <w:rPr>
          <w:bCs/>
          <w:lang w:val="kk-KZ"/>
        </w:rPr>
        <w:t>Пайдалынылатын әдебиеттер</w:t>
      </w:r>
    </w:p>
    <w:p w14:paraId="6452DB59" w14:textId="77777777" w:rsidR="00F33961" w:rsidRPr="001C2F41" w:rsidRDefault="00F33961" w:rsidP="00F33961">
      <w:pPr>
        <w:pStyle w:val="aa"/>
        <w:numPr>
          <w:ilvl w:val="0"/>
          <w:numId w:val="10"/>
        </w:numPr>
        <w:tabs>
          <w:tab w:val="left" w:pos="8100"/>
        </w:tabs>
        <w:ind w:right="-81"/>
        <w:rPr>
          <w:bCs/>
          <w:lang w:val="kk-KZ"/>
        </w:rPr>
      </w:pPr>
      <w:r w:rsidRPr="001C2F41">
        <w:rPr>
          <w:bCs/>
          <w:lang w:val="kk-KZ"/>
        </w:rPr>
        <w:t xml:space="preserve">Мачульская Е.Е., Горачева Ж.Л. Право социального обеспечения. Жоғарғы ок.у орындарына арналған оқулық. М.,2015ж </w:t>
      </w:r>
    </w:p>
    <w:p w14:paraId="59B5DD5E" w14:textId="77777777" w:rsidR="00F33961" w:rsidRPr="001C2F41" w:rsidRDefault="00F33961" w:rsidP="00F33961">
      <w:pPr>
        <w:pStyle w:val="aa"/>
        <w:numPr>
          <w:ilvl w:val="0"/>
          <w:numId w:val="10"/>
        </w:numPr>
        <w:tabs>
          <w:tab w:val="left" w:pos="8100"/>
        </w:tabs>
        <w:ind w:right="-81"/>
        <w:rPr>
          <w:lang w:val="kk-KZ"/>
        </w:rPr>
      </w:pPr>
      <w:r w:rsidRPr="001C2F41">
        <w:rPr>
          <w:lang w:val="kk-KZ"/>
        </w:rPr>
        <w:t>Сулейменова Г.В. Социальное обеспечение и соци¬альное страхование. М.: Экспертное бюро, 2018ж</w:t>
      </w:r>
      <w:r w:rsidRPr="001C2F41">
        <w:rPr>
          <w:shd w:val="clear" w:color="auto" w:fill="FFFFFF"/>
          <w:lang w:val="kk-KZ"/>
        </w:rPr>
        <w:t>г</w:t>
      </w:r>
    </w:p>
    <w:p w14:paraId="1D61AD78" w14:textId="77777777" w:rsidR="001D0A92" w:rsidRPr="001C2F41" w:rsidRDefault="001D0A92" w:rsidP="001D0A92">
      <w:pPr>
        <w:pStyle w:val="a3"/>
        <w:rPr>
          <w:bCs/>
          <w:sz w:val="24"/>
          <w:szCs w:val="24"/>
        </w:rPr>
      </w:pPr>
    </w:p>
    <w:p w14:paraId="47488A64" w14:textId="77777777" w:rsidR="001D0A92" w:rsidRPr="001C2F41" w:rsidRDefault="001D0A92" w:rsidP="001D0A92">
      <w:pPr>
        <w:pStyle w:val="a3"/>
        <w:rPr>
          <w:bCs/>
          <w:sz w:val="24"/>
          <w:szCs w:val="24"/>
        </w:rPr>
      </w:pPr>
      <w:r w:rsidRPr="001C2F41">
        <w:rPr>
          <w:bCs/>
          <w:sz w:val="24"/>
          <w:szCs w:val="24"/>
        </w:rPr>
        <w:t>Әйелдерге қатысты кемсітушіліктің барлық нысандарын жою туралы конвенцияның орындалуы туралы ақпаратқа сүйенсек, осы Конвенцияның мақсаттары үшін «әйелдерге қатысты кемсітушілік» ұғымы әйелдердің олардың отбасылық жағдайына қарамастан, саяси, экономикалық, әлеуметтік, мәдени, азаматтық немесе кез-келген басқа салалардағы адамның құқықтары мен негізгі бостандықтарын ерлер мен әйелдердің теңдігі негізінде пайдалануын немесе іске асыруын жыныс белгісі бойынша әлсіретуге немесе мойындалуын жоққа шығаруға бағытталған кез келген айырмашылық, қоспай қою немесе шектеу дегенді білдіреді.</w:t>
      </w:r>
    </w:p>
    <w:p w14:paraId="77E59408" w14:textId="14317F9F" w:rsidR="00F33961" w:rsidRPr="001C2F41" w:rsidRDefault="001D0A92" w:rsidP="001D0A92">
      <w:pPr>
        <w:pStyle w:val="a3"/>
        <w:rPr>
          <w:b/>
          <w:sz w:val="24"/>
          <w:szCs w:val="24"/>
        </w:rPr>
      </w:pPr>
      <w:r w:rsidRPr="001C2F41">
        <w:rPr>
          <w:bCs/>
          <w:sz w:val="24"/>
          <w:szCs w:val="24"/>
        </w:rPr>
        <w:t xml:space="preserve">Ал, ата заңымызда Республикасының әрбір азаматына құқық субъектілікті мойындауға тең құқық және қажетті қорғанышты қоса, өзінің құқығы мен бостандығын заңға қайшы келмейтін барлық тәсілдермен қорғау құқығына кепілдік береді. Әрбір адам өзінің құқығы мен бостандығын сот арқылы қорғауға құқылы. Әрбір адам білікті заңдық көмек алуға құқылы. Заңда көрсетілген жағдайларға сәйкес, заңдық көмек тегін көрсетіледі. Барлығы заң мен сот алдында тең. Қазақстан Республикасы Азаматтық іс жүргізу кодексіне сәйкес әрбір адам бұзылған немесе даулы конституциялық құқықтарын, бостандығын немесе заң бойынша қорғалатын мүдделерін қорғау үшін сотқа жүгінуге құқылы. Ерлер мен әйелдер сотқа жүгінуде бірдей құқықтар мен міндеттерге ие, соның ішінде, бірдей мөлшердегі мемлекеттік баж төлейді. Практика көрсеткендей, әйелдер азаматтық, отбасылық, еңбек </w:t>
      </w:r>
      <w:r w:rsidRPr="001C2F41">
        <w:rPr>
          <w:bCs/>
          <w:sz w:val="24"/>
          <w:szCs w:val="24"/>
        </w:rPr>
        <w:lastRenderedPageBreak/>
        <w:t>және басқа да құқықтарын қорғау үшін сотқа жүгінуде өздерінің іс жүргізу құқықтарын жүзеге асыруда қысым көрмейді.</w:t>
      </w:r>
      <w:r w:rsidR="00F33961" w:rsidRPr="001C2F41">
        <w:rPr>
          <w:b/>
          <w:sz w:val="24"/>
          <w:szCs w:val="24"/>
        </w:rPr>
        <w:t>Қайталауға арналған сұрақтар.</w:t>
      </w:r>
    </w:p>
    <w:p w14:paraId="3D6CF1CA" w14:textId="6C54EB50" w:rsidR="00F33961" w:rsidRPr="001C2F41" w:rsidRDefault="001D0A92" w:rsidP="00F33961">
      <w:pPr>
        <w:pStyle w:val="a3"/>
        <w:numPr>
          <w:ilvl w:val="0"/>
          <w:numId w:val="23"/>
        </w:numPr>
        <w:jc w:val="left"/>
        <w:rPr>
          <w:bCs/>
          <w:sz w:val="24"/>
          <w:szCs w:val="24"/>
        </w:rPr>
      </w:pPr>
      <w:r w:rsidRPr="001C2F41">
        <w:rPr>
          <w:bCs/>
          <w:sz w:val="24"/>
          <w:szCs w:val="24"/>
        </w:rPr>
        <w:t>Әйелдерге е</w:t>
      </w:r>
      <w:r w:rsidR="00F33961" w:rsidRPr="001C2F41">
        <w:rPr>
          <w:bCs/>
          <w:sz w:val="24"/>
          <w:szCs w:val="24"/>
        </w:rPr>
        <w:t xml:space="preserve">ңбекке уақытша жарамсыздығына байланысты жәрдемақының тусінігі. </w:t>
      </w:r>
    </w:p>
    <w:p w14:paraId="1784A807" w14:textId="238668D8" w:rsidR="00F33961" w:rsidRPr="001C2F41" w:rsidRDefault="001D0A92" w:rsidP="00F33961">
      <w:pPr>
        <w:pStyle w:val="a3"/>
        <w:numPr>
          <w:ilvl w:val="0"/>
          <w:numId w:val="23"/>
        </w:numPr>
        <w:jc w:val="left"/>
        <w:rPr>
          <w:bCs/>
          <w:sz w:val="24"/>
          <w:szCs w:val="24"/>
        </w:rPr>
      </w:pPr>
      <w:r w:rsidRPr="001C2F41">
        <w:rPr>
          <w:bCs/>
          <w:sz w:val="24"/>
          <w:szCs w:val="24"/>
        </w:rPr>
        <w:t>Әйелдерге ж</w:t>
      </w:r>
      <w:r w:rsidR="00F33961" w:rsidRPr="001C2F41">
        <w:rPr>
          <w:bCs/>
          <w:sz w:val="24"/>
          <w:szCs w:val="24"/>
        </w:rPr>
        <w:t>әрдемақы тағайындаудың негізгі шарттары. Жәрдемақы төлеудің мерзімдері</w:t>
      </w:r>
    </w:p>
    <w:p w14:paraId="572EDF9F" w14:textId="77777777" w:rsidR="00F33961" w:rsidRPr="001C2F41" w:rsidRDefault="00F33961" w:rsidP="00F33961">
      <w:pPr>
        <w:pStyle w:val="a3"/>
        <w:jc w:val="left"/>
        <w:rPr>
          <w:b/>
          <w:sz w:val="24"/>
          <w:szCs w:val="24"/>
        </w:rPr>
      </w:pPr>
    </w:p>
    <w:p w14:paraId="4CB882E0" w14:textId="77777777" w:rsidR="00F33961" w:rsidRPr="001C2F41" w:rsidRDefault="00F33961" w:rsidP="00F33961">
      <w:pPr>
        <w:pStyle w:val="a3"/>
        <w:jc w:val="left"/>
        <w:rPr>
          <w:b/>
          <w:sz w:val="24"/>
          <w:szCs w:val="24"/>
        </w:rPr>
      </w:pPr>
    </w:p>
    <w:p w14:paraId="524739AB" w14:textId="77777777" w:rsidR="00F33961" w:rsidRPr="001C2F41" w:rsidRDefault="00F33961" w:rsidP="00AD2ACD">
      <w:pPr>
        <w:pStyle w:val="a3"/>
        <w:jc w:val="center"/>
        <w:rPr>
          <w:b/>
          <w:sz w:val="24"/>
          <w:szCs w:val="24"/>
        </w:rPr>
      </w:pPr>
    </w:p>
    <w:p w14:paraId="46946EE3" w14:textId="34167C62" w:rsidR="00F33961" w:rsidRPr="001C2F41" w:rsidRDefault="00F33961" w:rsidP="00F33961">
      <w:pPr>
        <w:tabs>
          <w:tab w:val="left" w:pos="8100"/>
        </w:tabs>
        <w:ind w:right="-441"/>
        <w:jc w:val="center"/>
        <w:rPr>
          <w:b/>
          <w:lang w:val="kk-KZ"/>
        </w:rPr>
      </w:pPr>
      <w:r w:rsidRPr="001C2F41">
        <w:rPr>
          <w:b/>
          <w:lang w:val="kk-KZ"/>
        </w:rPr>
        <w:t>Жастар құқығы</w:t>
      </w:r>
    </w:p>
    <w:p w14:paraId="476ECEAF" w14:textId="6C3E49B7" w:rsidR="00F33961" w:rsidRPr="00B268AA" w:rsidRDefault="00F33961" w:rsidP="00F33961">
      <w:pPr>
        <w:pStyle w:val="1"/>
        <w:rPr>
          <w:bCs/>
          <w:sz w:val="24"/>
          <w:szCs w:val="24"/>
        </w:rPr>
      </w:pPr>
      <w:r w:rsidRPr="00B268AA">
        <w:rPr>
          <w:bCs/>
          <w:sz w:val="24"/>
          <w:szCs w:val="24"/>
        </w:rPr>
        <w:t>11-Дәріс.</w:t>
      </w:r>
    </w:p>
    <w:p w14:paraId="00FBEFB6" w14:textId="77777777" w:rsidR="00F33961" w:rsidRPr="00B268AA" w:rsidRDefault="00F33961" w:rsidP="00F33961">
      <w:pPr>
        <w:rPr>
          <w:bCs/>
          <w:lang w:val="kk-KZ"/>
        </w:rPr>
      </w:pPr>
      <w:r w:rsidRPr="00B268AA">
        <w:rPr>
          <w:bCs/>
          <w:lang w:val="kk-KZ"/>
        </w:rPr>
        <w:t>Қарастырылатын сұрақтар</w:t>
      </w:r>
    </w:p>
    <w:p w14:paraId="245183DD" w14:textId="23025ED9" w:rsidR="00A805C3" w:rsidRPr="00B268AA" w:rsidRDefault="00A805C3" w:rsidP="00F33961">
      <w:pPr>
        <w:pStyle w:val="aa"/>
        <w:numPr>
          <w:ilvl w:val="0"/>
          <w:numId w:val="22"/>
        </w:numPr>
        <w:rPr>
          <w:bCs/>
          <w:lang w:val="kk-KZ"/>
        </w:rPr>
      </w:pPr>
      <w:r w:rsidRPr="00B268AA">
        <w:rPr>
          <w:bCs/>
          <w:lang w:val="kk-KZ"/>
        </w:rPr>
        <w:t xml:space="preserve">Жастар және жасөспірімдердің құқығын қорғау. </w:t>
      </w:r>
    </w:p>
    <w:p w14:paraId="18DBF72B" w14:textId="67F104C9" w:rsidR="00F33961" w:rsidRPr="00B268AA" w:rsidRDefault="00A805C3" w:rsidP="00F33961">
      <w:pPr>
        <w:pStyle w:val="aa"/>
        <w:numPr>
          <w:ilvl w:val="0"/>
          <w:numId w:val="22"/>
        </w:numPr>
        <w:rPr>
          <w:bCs/>
          <w:lang w:val="kk-KZ"/>
        </w:rPr>
      </w:pPr>
      <w:r w:rsidRPr="00B268AA">
        <w:rPr>
          <w:bCs/>
          <w:lang w:val="kk-KZ"/>
        </w:rPr>
        <w:t xml:space="preserve">Жасөспіпімдердің жеке және мүліктік құқықтары </w:t>
      </w:r>
      <w:r w:rsidR="00F33961" w:rsidRPr="00B268AA">
        <w:rPr>
          <w:bCs/>
          <w:lang w:val="kk-KZ"/>
        </w:rPr>
        <w:t xml:space="preserve">шарты </w:t>
      </w:r>
    </w:p>
    <w:p w14:paraId="49A5FB85" w14:textId="77777777" w:rsidR="00F33961" w:rsidRPr="00B268AA" w:rsidRDefault="00F33961" w:rsidP="00F33961">
      <w:pPr>
        <w:rPr>
          <w:bCs/>
          <w:lang w:val="kk-KZ"/>
        </w:rPr>
      </w:pPr>
      <w:r w:rsidRPr="00B268AA">
        <w:rPr>
          <w:bCs/>
          <w:lang w:val="kk-KZ"/>
        </w:rPr>
        <w:t>Пайдаланылатын әдебиеттер</w:t>
      </w:r>
    </w:p>
    <w:p w14:paraId="7FAF016B" w14:textId="77777777" w:rsidR="00F33961" w:rsidRPr="00B268AA" w:rsidRDefault="00F33961" w:rsidP="00F33961">
      <w:pPr>
        <w:pStyle w:val="aa"/>
        <w:numPr>
          <w:ilvl w:val="0"/>
          <w:numId w:val="10"/>
        </w:numPr>
        <w:tabs>
          <w:tab w:val="left" w:pos="8100"/>
        </w:tabs>
        <w:ind w:right="-81"/>
        <w:rPr>
          <w:bCs/>
          <w:lang w:val="kk-KZ"/>
        </w:rPr>
      </w:pPr>
      <w:r w:rsidRPr="00B268AA">
        <w:rPr>
          <w:bCs/>
          <w:lang w:val="kk-KZ"/>
        </w:rPr>
        <w:t>Пайдалынылатын әдебиеттер</w:t>
      </w:r>
    </w:p>
    <w:p w14:paraId="77D6597B" w14:textId="77777777" w:rsidR="00F33961" w:rsidRPr="00B268AA" w:rsidRDefault="00F33961" w:rsidP="00F33961">
      <w:pPr>
        <w:pStyle w:val="aa"/>
        <w:numPr>
          <w:ilvl w:val="0"/>
          <w:numId w:val="10"/>
        </w:numPr>
        <w:tabs>
          <w:tab w:val="left" w:pos="8100"/>
        </w:tabs>
        <w:ind w:right="-81"/>
        <w:rPr>
          <w:bCs/>
          <w:lang w:val="kk-KZ"/>
        </w:rPr>
      </w:pPr>
      <w:r w:rsidRPr="00B268AA">
        <w:rPr>
          <w:bCs/>
          <w:lang w:val="kk-KZ"/>
        </w:rPr>
        <w:t xml:space="preserve">Мачульская Е.Е., Горачева Ж.Л. Право социального обеспечения. Жоғарғы ок.у орындарына арналған оқулық. М.,2015ж </w:t>
      </w:r>
    </w:p>
    <w:p w14:paraId="7533CE5F" w14:textId="77777777" w:rsidR="00F33961" w:rsidRPr="001C2F41" w:rsidRDefault="00F33961" w:rsidP="00F33961">
      <w:pPr>
        <w:pStyle w:val="aa"/>
        <w:numPr>
          <w:ilvl w:val="0"/>
          <w:numId w:val="10"/>
        </w:numPr>
        <w:tabs>
          <w:tab w:val="left" w:pos="8100"/>
        </w:tabs>
        <w:ind w:right="-81"/>
        <w:rPr>
          <w:lang w:val="kk-KZ"/>
        </w:rPr>
      </w:pPr>
      <w:r w:rsidRPr="00B268AA">
        <w:rPr>
          <w:bCs/>
          <w:lang w:val="kk-KZ"/>
        </w:rPr>
        <w:t>Сулейменова Г.В. Социальное</w:t>
      </w:r>
      <w:r w:rsidRPr="001C2F41">
        <w:rPr>
          <w:lang w:val="kk-KZ"/>
        </w:rPr>
        <w:t xml:space="preserve"> обеспечение и соци¬альное страхование. М.: Экспертное бюро, 2018ж</w:t>
      </w:r>
      <w:r w:rsidRPr="001C2F41">
        <w:rPr>
          <w:shd w:val="clear" w:color="auto" w:fill="FFFFFF"/>
          <w:lang w:val="kk-KZ"/>
        </w:rPr>
        <w:t>г</w:t>
      </w:r>
    </w:p>
    <w:p w14:paraId="6AD011EC" w14:textId="1F6D0FDA" w:rsidR="00F33961" w:rsidRPr="00B268AA" w:rsidRDefault="00A805C3" w:rsidP="00A805C3">
      <w:pPr>
        <w:pStyle w:val="a3"/>
        <w:rPr>
          <w:sz w:val="24"/>
          <w:szCs w:val="24"/>
        </w:rPr>
      </w:pPr>
      <w:bookmarkStart w:id="11" w:name="_Hlk60077090"/>
      <w:r w:rsidRPr="001C2F41">
        <w:rPr>
          <w:sz w:val="24"/>
          <w:szCs w:val="24"/>
        </w:rPr>
        <w:t>Отбасы және жасөспірімдердің құқығын қорғау. Жасөспіпімдердің жеке және мүліктік құқықтары</w:t>
      </w:r>
      <w:bookmarkEnd w:id="11"/>
      <w:r w:rsidRPr="001C2F41">
        <w:rPr>
          <w:sz w:val="24"/>
          <w:szCs w:val="24"/>
        </w:rPr>
        <w:t xml:space="preserve">. Жасөспіпімдердің әрекет қабілеттілігі. Жасөспірім балалары бар ата - аналардың міндеттері. Алименттік міндеткерлік. Асырап алушы отбасындағы жасөспірімдердің құқықтары. </w:t>
      </w:r>
      <w:bookmarkStart w:id="12" w:name="_Hlk60077147"/>
      <w:r w:rsidRPr="001C2F41">
        <w:rPr>
          <w:sz w:val="24"/>
          <w:szCs w:val="24"/>
        </w:rPr>
        <w:t>Жасөспірімдердің білім алу құқығы</w:t>
      </w:r>
      <w:bookmarkEnd w:id="12"/>
      <w:r w:rsidRPr="001C2F41">
        <w:rPr>
          <w:sz w:val="24"/>
          <w:szCs w:val="24"/>
        </w:rPr>
        <w:t xml:space="preserve">. Оқу урдісіндегі жасөспірімдердің құқықтары мен міндеттері. Мүгедек балалардың білім алу және тәрбиеленуді үйде алу құқығы және қорғаншы және қамқоршылық мекемелері. Жасөспірімдердің құқығына қауіп төндіру құқықбұзушылығы үшін әкімшілік жауaпкершілік жасөспірімдерге қарсы қылмыстар бойынша туындайтын қылмыстық жауапкершілік. Еңбек құқықтық қатынастарындағы жасөспірімдердің құқығы жасөспірімдерді медициналық қараудан өткізу. Жасөспірімдерді еңбекке орналастыру ерекшеліктері. Жұмысқа қабылдануға рұқсат беретін жас.Жасөспірімдерді кейбір жұмыстарға қабылдауға тыйым салу. 18 жасқа толмағандарды жұмытан шығару негіздері. Жасөспірімдердің еңбекті қорғау облысындағы заңды өкілдері </w:t>
      </w:r>
      <w:r w:rsidRPr="00B268AA">
        <w:rPr>
          <w:sz w:val="24"/>
          <w:szCs w:val="24"/>
        </w:rPr>
        <w:t>мен қорғаншы және қорғаушылық органдарының құқықтары.</w:t>
      </w:r>
    </w:p>
    <w:p w14:paraId="4B4C805F" w14:textId="77777777" w:rsidR="00F33961" w:rsidRPr="00B268AA" w:rsidRDefault="00F33961" w:rsidP="00F33961">
      <w:pPr>
        <w:pStyle w:val="a3"/>
        <w:jc w:val="center"/>
        <w:rPr>
          <w:sz w:val="24"/>
          <w:szCs w:val="24"/>
        </w:rPr>
      </w:pPr>
      <w:r w:rsidRPr="00B268AA">
        <w:rPr>
          <w:sz w:val="24"/>
          <w:szCs w:val="24"/>
        </w:rPr>
        <w:t>Қайталауға арналған сұрақтар.</w:t>
      </w:r>
    </w:p>
    <w:p w14:paraId="6A8C197A" w14:textId="3F7EBAAC" w:rsidR="00F33961" w:rsidRPr="00B268AA" w:rsidRDefault="00A805C3" w:rsidP="00A805C3">
      <w:pPr>
        <w:pStyle w:val="a3"/>
        <w:numPr>
          <w:ilvl w:val="0"/>
          <w:numId w:val="31"/>
        </w:numPr>
        <w:jc w:val="left"/>
        <w:rPr>
          <w:sz w:val="24"/>
          <w:szCs w:val="24"/>
        </w:rPr>
      </w:pPr>
      <w:r w:rsidRPr="00B268AA">
        <w:rPr>
          <w:sz w:val="24"/>
          <w:szCs w:val="24"/>
        </w:rPr>
        <w:t>Жасөспірімдердің білім алу құқығы</w:t>
      </w:r>
    </w:p>
    <w:p w14:paraId="4CA62653" w14:textId="04CED451" w:rsidR="00ED6702" w:rsidRPr="00B268AA" w:rsidRDefault="00A805C3" w:rsidP="00A805C3">
      <w:pPr>
        <w:pStyle w:val="aa"/>
        <w:numPr>
          <w:ilvl w:val="0"/>
          <w:numId w:val="31"/>
        </w:numPr>
        <w:jc w:val="both"/>
        <w:rPr>
          <w:lang w:val="kk-KZ"/>
        </w:rPr>
      </w:pPr>
      <w:r w:rsidRPr="00B268AA">
        <w:rPr>
          <w:lang w:val="kk-KZ"/>
        </w:rPr>
        <w:t>Жасөспірімдерді еңбекке орналастыру</w:t>
      </w:r>
    </w:p>
    <w:p w14:paraId="1D190B8E" w14:textId="77777777" w:rsidR="00ED6702" w:rsidRPr="001C2F41" w:rsidRDefault="00ED6702" w:rsidP="00AD2ACD">
      <w:pPr>
        <w:ind w:firstLine="708"/>
        <w:jc w:val="both"/>
        <w:rPr>
          <w:bCs/>
          <w:lang w:val="kk-KZ"/>
        </w:rPr>
      </w:pPr>
    </w:p>
    <w:p w14:paraId="64DD1269" w14:textId="7E1DF757" w:rsidR="00ED6702" w:rsidRPr="001C2F41" w:rsidRDefault="0007258A" w:rsidP="00AD2ACD">
      <w:pPr>
        <w:ind w:firstLine="708"/>
        <w:jc w:val="both"/>
        <w:rPr>
          <w:b/>
          <w:lang w:val="kk-KZ"/>
        </w:rPr>
      </w:pPr>
      <w:r w:rsidRPr="001C2F41">
        <w:rPr>
          <w:b/>
          <w:lang w:val="kk-KZ"/>
        </w:rPr>
        <w:t>12-</w:t>
      </w:r>
      <w:r w:rsidR="00ED6702" w:rsidRPr="001C2F41">
        <w:rPr>
          <w:b/>
          <w:lang w:val="kk-KZ"/>
        </w:rPr>
        <w:t xml:space="preserve"> дәріс</w:t>
      </w:r>
    </w:p>
    <w:p w14:paraId="0D4721E8" w14:textId="69F6A10B" w:rsidR="00ED6702" w:rsidRPr="001C2F41" w:rsidRDefault="00F0342B" w:rsidP="00AD2ACD">
      <w:pPr>
        <w:ind w:firstLine="708"/>
        <w:jc w:val="both"/>
        <w:rPr>
          <w:bCs/>
          <w:lang w:val="kk-KZ"/>
        </w:rPr>
      </w:pPr>
      <w:r w:rsidRPr="001C2F41">
        <w:rPr>
          <w:b/>
          <w:bCs/>
          <w:lang w:val="kk-KZ"/>
        </w:rPr>
        <w:t>Еңбек құқығғының негіздері.</w:t>
      </w:r>
    </w:p>
    <w:p w14:paraId="7CEC6FCF" w14:textId="77777777" w:rsidR="00ED6702" w:rsidRPr="001C2F41" w:rsidRDefault="00ED6702" w:rsidP="00AD2ACD">
      <w:pPr>
        <w:ind w:firstLine="708"/>
        <w:jc w:val="both"/>
        <w:rPr>
          <w:bCs/>
          <w:lang w:val="kk-KZ"/>
        </w:rPr>
      </w:pPr>
      <w:r w:rsidRPr="001C2F41">
        <w:rPr>
          <w:bCs/>
          <w:lang w:val="kk-KZ"/>
        </w:rPr>
        <w:t>Қарастыратын сұрақтар</w:t>
      </w:r>
    </w:p>
    <w:p w14:paraId="28FBD604" w14:textId="77777777" w:rsidR="00C0094C" w:rsidRPr="001C2F41" w:rsidRDefault="00C0094C" w:rsidP="00B70F55">
      <w:pPr>
        <w:pStyle w:val="aa"/>
        <w:numPr>
          <w:ilvl w:val="0"/>
          <w:numId w:val="24"/>
        </w:numPr>
        <w:jc w:val="both"/>
        <w:rPr>
          <w:bCs/>
          <w:lang w:val="kk-KZ"/>
        </w:rPr>
      </w:pPr>
      <w:bookmarkStart w:id="13" w:name="_Hlk53956586"/>
      <w:r w:rsidRPr="001C2F41">
        <w:rPr>
          <w:bCs/>
          <w:lang w:val="kk-KZ"/>
        </w:rPr>
        <w:t xml:space="preserve">Еңбек құқығының пәні және міндеттері. Еңбек құқықтық қатынастар. </w:t>
      </w:r>
    </w:p>
    <w:p w14:paraId="06D5C001" w14:textId="2F1FA5F3" w:rsidR="00C0094C" w:rsidRPr="001C2F41" w:rsidRDefault="00C0094C" w:rsidP="00B70F55">
      <w:pPr>
        <w:pStyle w:val="aa"/>
        <w:numPr>
          <w:ilvl w:val="0"/>
          <w:numId w:val="24"/>
        </w:numPr>
        <w:jc w:val="both"/>
        <w:rPr>
          <w:bCs/>
          <w:lang w:val="kk-KZ"/>
        </w:rPr>
      </w:pPr>
      <w:r w:rsidRPr="001C2F41">
        <w:rPr>
          <w:bCs/>
          <w:lang w:val="kk-KZ"/>
        </w:rPr>
        <w:t xml:space="preserve">Еңбек келісім шартының (контракт) түсінігі Еңбек құқығының пәні және міндеттері. Еңбек құқықтық қатынастар. </w:t>
      </w:r>
    </w:p>
    <w:bookmarkEnd w:id="13"/>
    <w:p w14:paraId="5133A47A" w14:textId="77777777" w:rsidR="00C0094C" w:rsidRPr="001C2F41" w:rsidRDefault="00C0094C" w:rsidP="00C0094C">
      <w:pPr>
        <w:ind w:firstLine="708"/>
        <w:jc w:val="both"/>
        <w:rPr>
          <w:bCs/>
          <w:lang w:val="kk-KZ"/>
        </w:rPr>
      </w:pPr>
      <w:r w:rsidRPr="001C2F41">
        <w:rPr>
          <w:bCs/>
          <w:lang w:val="kk-KZ"/>
        </w:rPr>
        <w:t xml:space="preserve">Еңбек келісім шартының (контракт) түсінігі. Еңбек келісім шартының нысандары және мерзімі. Жұмыс уақытынын: түсінігіжәне түрлері.(нормаланған, қысқартылған, толық емес жұмыс уақыты). Демалыс уақытының түсінігі және түрлері. </w:t>
      </w:r>
    </w:p>
    <w:p w14:paraId="4539CC6A" w14:textId="77777777" w:rsidR="00C0094C" w:rsidRPr="001C2F41" w:rsidRDefault="00C0094C" w:rsidP="00C0094C">
      <w:pPr>
        <w:ind w:firstLine="708"/>
        <w:jc w:val="both"/>
        <w:rPr>
          <w:bCs/>
          <w:lang w:val="kk-KZ"/>
        </w:rPr>
      </w:pPr>
      <w:r w:rsidRPr="001C2F41">
        <w:rPr>
          <w:bCs/>
          <w:lang w:val="kk-KZ"/>
        </w:rPr>
        <w:t xml:space="preserve">Тәртіптік жауапкершілік түсінігі  және түрлері. Жұмыскердің материалдық жауапкершілігінің түсінігі және түрлері. </w:t>
      </w:r>
    </w:p>
    <w:p w14:paraId="5563CE28" w14:textId="77777777" w:rsidR="00C0094C" w:rsidRPr="001C2F41" w:rsidRDefault="00C0094C" w:rsidP="00C0094C">
      <w:pPr>
        <w:ind w:firstLine="708"/>
        <w:jc w:val="both"/>
        <w:rPr>
          <w:bCs/>
          <w:lang w:val="kk-KZ"/>
        </w:rPr>
      </w:pPr>
      <w:r w:rsidRPr="001C2F41">
        <w:rPr>
          <w:bCs/>
          <w:lang w:val="kk-KZ"/>
        </w:rPr>
        <w:t xml:space="preserve">Еңбекті қорғау түсінігі. Жұмыскерлердің еңбекті қорғау құқығын жүзеге асыру кепілдіктері. Еңбек жағдайын жеңілдету және жеңілдіктер беру. </w:t>
      </w:r>
    </w:p>
    <w:p w14:paraId="70E8B197" w14:textId="77777777" w:rsidR="00C0094C" w:rsidRPr="001C2F41" w:rsidRDefault="00C0094C" w:rsidP="00C0094C">
      <w:pPr>
        <w:ind w:firstLine="708"/>
        <w:jc w:val="both"/>
        <w:rPr>
          <w:bCs/>
          <w:lang w:val="kk-KZ"/>
        </w:rPr>
      </w:pPr>
      <w:r w:rsidRPr="001C2F41">
        <w:rPr>
          <w:bCs/>
          <w:lang w:val="kk-KZ"/>
        </w:rPr>
        <w:t xml:space="preserve">Еңбек заңдылығы және әйелдер еңбегі. Еңбек заңдылығы және мүгедектер еңбегі. Еңбек құқықтық қатынастардағы жасөспірімдердің құқығы. Жасөспі¬рімдердің құқығың қорғау және еңбекке орналастыру ерекшеліктері. </w:t>
      </w:r>
    </w:p>
    <w:p w14:paraId="29F1DEA0" w14:textId="77777777" w:rsidR="00C0094C" w:rsidRPr="001C2F41" w:rsidRDefault="00C0094C" w:rsidP="00C0094C">
      <w:pPr>
        <w:ind w:firstLine="708"/>
        <w:jc w:val="both"/>
        <w:rPr>
          <w:bCs/>
          <w:lang w:val="kk-KZ"/>
        </w:rPr>
      </w:pPr>
      <w:r w:rsidRPr="001C2F41">
        <w:rPr>
          <w:bCs/>
          <w:lang w:val="kk-KZ"/>
        </w:rPr>
        <w:t xml:space="preserve">Қорғаншылық және қамқоршылық органдарының құқығы, сондай- ақ еңбекті қорғау облысындағы жасөспірімдердің заңды өкілдерінің  құқығы. </w:t>
      </w:r>
    </w:p>
    <w:p w14:paraId="342228E1" w14:textId="77777777" w:rsidR="00ED6702" w:rsidRPr="001C2F41" w:rsidRDefault="00ED6702" w:rsidP="00AD2ACD">
      <w:pPr>
        <w:ind w:firstLine="708"/>
        <w:jc w:val="both"/>
        <w:rPr>
          <w:bCs/>
          <w:lang w:val="kk-KZ"/>
        </w:rPr>
      </w:pPr>
    </w:p>
    <w:p w14:paraId="1D87049A" w14:textId="77777777" w:rsidR="00ED6702" w:rsidRPr="001C2F41" w:rsidRDefault="00ED6702" w:rsidP="00AD2ACD">
      <w:pPr>
        <w:ind w:firstLine="708"/>
        <w:jc w:val="both"/>
        <w:rPr>
          <w:bCs/>
          <w:lang w:val="kk-KZ"/>
        </w:rPr>
      </w:pPr>
      <w:r w:rsidRPr="001C2F41">
        <w:rPr>
          <w:bCs/>
          <w:lang w:val="kk-KZ"/>
        </w:rPr>
        <w:t>Әдебиеттер</w:t>
      </w:r>
    </w:p>
    <w:p w14:paraId="12F5499E" w14:textId="77777777" w:rsidR="00F0342B" w:rsidRPr="001C2F41" w:rsidRDefault="00F0342B" w:rsidP="00F0342B">
      <w:pPr>
        <w:ind w:firstLine="708"/>
        <w:jc w:val="both"/>
        <w:rPr>
          <w:bCs/>
          <w:lang w:val="kk-KZ"/>
        </w:rPr>
      </w:pPr>
      <w:r w:rsidRPr="001C2F41">
        <w:rPr>
          <w:bCs/>
          <w:lang w:val="kk-KZ"/>
        </w:rPr>
        <w:t>Пайдалынылатын әдебиеттер</w:t>
      </w:r>
    </w:p>
    <w:p w14:paraId="6715FDC6" w14:textId="77777777" w:rsidR="00F0342B" w:rsidRPr="001C2F41" w:rsidRDefault="00F0342B" w:rsidP="00F0342B">
      <w:pPr>
        <w:ind w:firstLine="708"/>
        <w:jc w:val="both"/>
        <w:rPr>
          <w:bCs/>
          <w:lang w:val="kk-KZ"/>
        </w:rPr>
      </w:pPr>
      <w:bookmarkStart w:id="14" w:name="_Hlk53958929"/>
      <w:r w:rsidRPr="001C2F41">
        <w:rPr>
          <w:bCs/>
          <w:lang w:val="kk-KZ"/>
        </w:rPr>
        <w:lastRenderedPageBreak/>
        <w:t>1.</w:t>
      </w:r>
      <w:r w:rsidRPr="001C2F41">
        <w:rPr>
          <w:bCs/>
          <w:lang w:val="kk-KZ"/>
        </w:rPr>
        <w:tab/>
        <w:t xml:space="preserve">Мачульская Е.Е., Горачева Ж.Л. Право социального обеспечения. Жоғарғы ок.у орындарына арналған оқулық. М.,2015ж </w:t>
      </w:r>
    </w:p>
    <w:p w14:paraId="423768E7" w14:textId="77777777" w:rsidR="00C0094C" w:rsidRPr="001C2F41" w:rsidRDefault="00F0342B" w:rsidP="00F0342B">
      <w:pPr>
        <w:ind w:firstLine="708"/>
        <w:jc w:val="both"/>
        <w:rPr>
          <w:bCs/>
          <w:lang w:val="kk-KZ"/>
        </w:rPr>
      </w:pPr>
      <w:r w:rsidRPr="001C2F41">
        <w:rPr>
          <w:bCs/>
          <w:lang w:val="kk-KZ"/>
        </w:rPr>
        <w:t>2.</w:t>
      </w:r>
      <w:r w:rsidRPr="001C2F41">
        <w:rPr>
          <w:bCs/>
          <w:lang w:val="kk-KZ"/>
        </w:rPr>
        <w:tab/>
        <w:t>Сулейменова Г.В. Социальное обеспечение и соци¬альное страхование. М.: Экспертное бюро, 2018ж</w:t>
      </w:r>
      <w:bookmarkEnd w:id="14"/>
    </w:p>
    <w:p w14:paraId="4CA52F86" w14:textId="77777777" w:rsidR="00ED6702" w:rsidRPr="001C2F41" w:rsidRDefault="00ED6702" w:rsidP="00AD2ACD">
      <w:pPr>
        <w:ind w:firstLine="708"/>
        <w:jc w:val="both"/>
        <w:rPr>
          <w:bCs/>
          <w:lang w:val="kk-KZ"/>
        </w:rPr>
      </w:pPr>
      <w:r w:rsidRPr="001C2F41">
        <w:rPr>
          <w:bCs/>
          <w:lang w:val="kk-KZ"/>
        </w:rPr>
        <w:t xml:space="preserve">Тексеру сұрақтары </w:t>
      </w:r>
    </w:p>
    <w:p w14:paraId="4170493E" w14:textId="77777777" w:rsidR="00C0094C" w:rsidRPr="001C2F41" w:rsidRDefault="00C0094C" w:rsidP="00B70F55">
      <w:pPr>
        <w:pStyle w:val="aa"/>
        <w:numPr>
          <w:ilvl w:val="0"/>
          <w:numId w:val="25"/>
        </w:numPr>
        <w:jc w:val="both"/>
        <w:rPr>
          <w:bCs/>
          <w:lang w:val="kk-KZ"/>
        </w:rPr>
      </w:pPr>
      <w:r w:rsidRPr="001C2F41">
        <w:rPr>
          <w:bCs/>
          <w:lang w:val="kk-KZ"/>
        </w:rPr>
        <w:t xml:space="preserve">Еңбек заңдылығы және әйелдер еңбегі. </w:t>
      </w:r>
    </w:p>
    <w:p w14:paraId="2819174B" w14:textId="3A17E31B" w:rsidR="00ED6702" w:rsidRPr="001C2F41" w:rsidRDefault="00C0094C" w:rsidP="00B70F55">
      <w:pPr>
        <w:pStyle w:val="aa"/>
        <w:numPr>
          <w:ilvl w:val="0"/>
          <w:numId w:val="25"/>
        </w:numPr>
        <w:jc w:val="both"/>
        <w:rPr>
          <w:bCs/>
          <w:lang w:val="kk-KZ"/>
        </w:rPr>
      </w:pPr>
      <w:r w:rsidRPr="001C2F41">
        <w:rPr>
          <w:bCs/>
          <w:lang w:val="kk-KZ"/>
        </w:rPr>
        <w:t>Еңбек заңдылығы және мүгедектер еңбегі</w:t>
      </w:r>
    </w:p>
    <w:p w14:paraId="659F55C3" w14:textId="692DC53B" w:rsidR="00ED6702" w:rsidRPr="001C2F41" w:rsidRDefault="00ED6702" w:rsidP="00AD2ACD">
      <w:pPr>
        <w:ind w:firstLine="708"/>
        <w:jc w:val="both"/>
        <w:rPr>
          <w:bCs/>
          <w:lang w:val="kk-KZ"/>
        </w:rPr>
      </w:pPr>
    </w:p>
    <w:p w14:paraId="468662F0" w14:textId="77777777" w:rsidR="007B3F85" w:rsidRPr="001C2F41" w:rsidRDefault="007B3F85" w:rsidP="007B3F85">
      <w:pPr>
        <w:ind w:firstLine="708"/>
        <w:jc w:val="both"/>
        <w:rPr>
          <w:bCs/>
          <w:lang w:val="kk-KZ"/>
        </w:rPr>
      </w:pPr>
    </w:p>
    <w:p w14:paraId="2C8E7213" w14:textId="48B9C0A3" w:rsidR="007B3F85" w:rsidRPr="001C2F41" w:rsidRDefault="007B3F85" w:rsidP="007B3F85">
      <w:pPr>
        <w:ind w:firstLine="708"/>
        <w:jc w:val="both"/>
        <w:rPr>
          <w:bCs/>
          <w:lang w:val="kk-KZ"/>
        </w:rPr>
      </w:pPr>
      <w:r w:rsidRPr="001C2F41">
        <w:rPr>
          <w:bCs/>
          <w:lang w:val="kk-KZ"/>
        </w:rPr>
        <w:t xml:space="preserve">13 дәріс </w:t>
      </w:r>
    </w:p>
    <w:p w14:paraId="6FBB080F" w14:textId="634F0B01" w:rsidR="007B3F85" w:rsidRPr="001C2F41" w:rsidRDefault="007B3F85" w:rsidP="007B3F85">
      <w:pPr>
        <w:ind w:firstLine="708"/>
        <w:jc w:val="both"/>
        <w:rPr>
          <w:bCs/>
          <w:lang w:val="kk-KZ"/>
        </w:rPr>
      </w:pPr>
      <w:r w:rsidRPr="001C2F41">
        <w:rPr>
          <w:bCs/>
          <w:lang w:val="kk-KZ"/>
        </w:rPr>
        <w:t>Қарттармен құқықтық қамтамасыз ету</w:t>
      </w:r>
    </w:p>
    <w:p w14:paraId="75311A63" w14:textId="77777777" w:rsidR="007B3F85" w:rsidRPr="001C2F41" w:rsidRDefault="007B3F85" w:rsidP="007B3F85">
      <w:pPr>
        <w:ind w:firstLine="708"/>
        <w:jc w:val="both"/>
        <w:rPr>
          <w:bCs/>
          <w:lang w:val="kk-KZ"/>
        </w:rPr>
      </w:pPr>
      <w:r w:rsidRPr="001C2F41">
        <w:rPr>
          <w:bCs/>
          <w:lang w:val="kk-KZ"/>
        </w:rPr>
        <w:t>Қарастырылатын сұрақтар</w:t>
      </w:r>
    </w:p>
    <w:p w14:paraId="3CB54A5D" w14:textId="01B4FBD3" w:rsidR="00A805C3" w:rsidRPr="001C2F41" w:rsidRDefault="00A805C3" w:rsidP="00A805C3">
      <w:pPr>
        <w:pStyle w:val="aa"/>
        <w:numPr>
          <w:ilvl w:val="0"/>
          <w:numId w:val="35"/>
        </w:numPr>
        <w:jc w:val="both"/>
        <w:rPr>
          <w:bCs/>
          <w:lang w:val="kk-KZ"/>
        </w:rPr>
      </w:pPr>
      <w:r w:rsidRPr="001C2F41">
        <w:rPr>
          <w:bCs/>
          <w:lang w:val="kk-KZ"/>
        </w:rPr>
        <w:t xml:space="preserve">Зейнетақымен камсыздандырудағы мемлекеттік кепілдіктер. </w:t>
      </w:r>
    </w:p>
    <w:p w14:paraId="6019CBA8" w14:textId="1733E3C2" w:rsidR="00A805C3" w:rsidRPr="001C2F41" w:rsidRDefault="00A805C3" w:rsidP="00A805C3">
      <w:pPr>
        <w:pStyle w:val="aa"/>
        <w:numPr>
          <w:ilvl w:val="0"/>
          <w:numId w:val="35"/>
        </w:numPr>
        <w:jc w:val="both"/>
        <w:rPr>
          <w:bCs/>
          <w:lang w:val="kk-KZ"/>
        </w:rPr>
      </w:pPr>
      <w:r w:rsidRPr="001C2F41">
        <w:rPr>
          <w:bCs/>
          <w:lang w:val="kk-KZ"/>
        </w:rPr>
        <w:t xml:space="preserve">Міндетті және ерікті зейнетақы жарналарын төлеу тәртібі </w:t>
      </w:r>
    </w:p>
    <w:p w14:paraId="3CFB699A" w14:textId="47248BF3" w:rsidR="007B3F85" w:rsidRPr="001C2F41" w:rsidRDefault="00A805C3" w:rsidP="00A805C3">
      <w:pPr>
        <w:ind w:firstLine="708"/>
        <w:jc w:val="both"/>
        <w:rPr>
          <w:bCs/>
          <w:lang w:val="kk-KZ"/>
        </w:rPr>
      </w:pPr>
      <w:r w:rsidRPr="001C2F41">
        <w:rPr>
          <w:bCs/>
          <w:lang w:val="kk-KZ"/>
        </w:rPr>
        <w:t>Зейнетақымен камсыздандырудағы мемлекеттік кепілдіктер. Міндетті және ерікті зейнетақы жарналарын төлеу тәртібі. Олардын уақыттылы түсуіне бақылау жасау. Азаматтардың зейнетақы төлемдерін төлеудің мемлекеттік орталығынан зейнетақы алу құқығы. Зейнетақы төлемдерін тағайындауға өтініш жасау тәртібі. Зейнетақы төлемдерінің мөлшерін есептеу. Зейнетақы төлемдерін тағайындау үшін құжаттартарды қарау мерзімдері. Зейнетaқы төлемдерін жүзеге асыру тәртібі. Зейнетақы төлемдерін алу құқығы. Зейнетақы тағайындау үшін еңбек стажы. Зейнетақы стажының құпиялылығы. Еңбек сіңірген жылдары үшін зейнетакы төлемдерін алу құқығы. Қазақстан Республикасындағы зейнетақымен қамсыздандыру туралы заңды бұзғандығы үшін әкімшілік жауапкершілік</w:t>
      </w:r>
      <w:r w:rsidR="007B3F85" w:rsidRPr="001C2F41">
        <w:rPr>
          <w:bCs/>
          <w:lang w:val="kk-KZ"/>
        </w:rPr>
        <w:t>.</w:t>
      </w:r>
    </w:p>
    <w:p w14:paraId="140F024E" w14:textId="77777777" w:rsidR="007B3F85" w:rsidRPr="001C2F41" w:rsidRDefault="007B3F85" w:rsidP="007B3F85">
      <w:pPr>
        <w:ind w:firstLine="708"/>
        <w:jc w:val="both"/>
        <w:rPr>
          <w:bCs/>
          <w:lang w:val="kk-KZ"/>
        </w:rPr>
      </w:pPr>
      <w:r w:rsidRPr="001C2F41">
        <w:rPr>
          <w:bCs/>
          <w:lang w:val="kk-KZ"/>
        </w:rPr>
        <w:t>Пайдаланылатын әдебиеттер</w:t>
      </w:r>
    </w:p>
    <w:p w14:paraId="1ED81725" w14:textId="77777777" w:rsidR="007B3F85" w:rsidRPr="001C2F41" w:rsidRDefault="007B3F85" w:rsidP="007B3F85">
      <w:pPr>
        <w:ind w:firstLine="708"/>
        <w:jc w:val="both"/>
        <w:rPr>
          <w:bCs/>
          <w:lang w:val="kk-KZ"/>
        </w:rPr>
      </w:pPr>
      <w:r w:rsidRPr="001C2F41">
        <w:rPr>
          <w:bCs/>
          <w:lang w:val="kk-KZ"/>
        </w:rPr>
        <w:t>1.</w:t>
      </w:r>
      <w:r w:rsidRPr="001C2F41">
        <w:rPr>
          <w:bCs/>
          <w:lang w:val="kk-KZ"/>
        </w:rPr>
        <w:tab/>
        <w:t>Пайдалынылатын әдебиеттер</w:t>
      </w:r>
    </w:p>
    <w:p w14:paraId="62FCB1BE" w14:textId="77777777" w:rsidR="007B3F85" w:rsidRPr="001C2F41" w:rsidRDefault="007B3F85" w:rsidP="007B3F85">
      <w:pPr>
        <w:ind w:firstLine="708"/>
        <w:jc w:val="both"/>
        <w:rPr>
          <w:bCs/>
          <w:lang w:val="kk-KZ"/>
        </w:rPr>
      </w:pPr>
      <w:r w:rsidRPr="001C2F41">
        <w:rPr>
          <w:bCs/>
          <w:lang w:val="kk-KZ"/>
        </w:rPr>
        <w:t>2.</w:t>
      </w:r>
      <w:r w:rsidRPr="001C2F41">
        <w:rPr>
          <w:bCs/>
          <w:lang w:val="kk-KZ"/>
        </w:rPr>
        <w:tab/>
        <w:t xml:space="preserve">Мачульская Е.Е., Горачева Ж.Л. Право социального обеспечения. Жоғарғы ок.у орындарына арналған оқулық. М.,2015ж </w:t>
      </w:r>
    </w:p>
    <w:p w14:paraId="133BB4EC" w14:textId="77777777" w:rsidR="007B3F85" w:rsidRPr="001C2F41" w:rsidRDefault="007B3F85" w:rsidP="007B3F85">
      <w:pPr>
        <w:ind w:firstLine="708"/>
        <w:jc w:val="both"/>
        <w:rPr>
          <w:bCs/>
          <w:lang w:val="kk-KZ"/>
        </w:rPr>
      </w:pPr>
      <w:r w:rsidRPr="001C2F41">
        <w:rPr>
          <w:bCs/>
          <w:lang w:val="kk-KZ"/>
        </w:rPr>
        <w:t>3.</w:t>
      </w:r>
      <w:r w:rsidRPr="001C2F41">
        <w:rPr>
          <w:bCs/>
          <w:lang w:val="kk-KZ"/>
        </w:rPr>
        <w:tab/>
        <w:t>Сулейменова Г.В. Социальное обеспечение и соци¬альное страхование. М.: Экспертное бюро, 2018жг</w:t>
      </w:r>
    </w:p>
    <w:p w14:paraId="1BF452D6" w14:textId="6027F532" w:rsidR="007B3F85" w:rsidRPr="001C2F41" w:rsidRDefault="00A805C3" w:rsidP="00A805C3">
      <w:pPr>
        <w:pStyle w:val="aa"/>
        <w:numPr>
          <w:ilvl w:val="0"/>
          <w:numId w:val="36"/>
        </w:numPr>
        <w:jc w:val="both"/>
        <w:rPr>
          <w:bCs/>
          <w:lang w:val="kk-KZ"/>
        </w:rPr>
      </w:pPr>
      <w:r w:rsidRPr="001C2F41">
        <w:rPr>
          <w:bCs/>
          <w:lang w:val="kk-KZ"/>
        </w:rPr>
        <w:t>Зейнетақы төлемдерінің мөлшерін есептеу</w:t>
      </w:r>
    </w:p>
    <w:p w14:paraId="208DADAC" w14:textId="759A02DD" w:rsidR="007B3F85" w:rsidRPr="001C2F41" w:rsidRDefault="00A805C3" w:rsidP="00A805C3">
      <w:pPr>
        <w:pStyle w:val="aa"/>
        <w:numPr>
          <w:ilvl w:val="0"/>
          <w:numId w:val="36"/>
        </w:numPr>
        <w:jc w:val="both"/>
        <w:rPr>
          <w:bCs/>
          <w:lang w:val="kk-KZ"/>
        </w:rPr>
      </w:pPr>
      <w:r w:rsidRPr="001C2F41">
        <w:rPr>
          <w:bCs/>
          <w:lang w:val="kk-KZ"/>
        </w:rPr>
        <w:t>Еңбек сіңірген жылдары үшін зейнетакы төлемдерін алу</w:t>
      </w:r>
    </w:p>
    <w:p w14:paraId="6E028064" w14:textId="77777777" w:rsidR="007B3F85" w:rsidRPr="001C2F41" w:rsidRDefault="007B3F85" w:rsidP="00AD2ACD">
      <w:pPr>
        <w:ind w:firstLine="708"/>
        <w:jc w:val="both"/>
        <w:rPr>
          <w:bCs/>
          <w:lang w:val="kk-KZ"/>
        </w:rPr>
      </w:pPr>
    </w:p>
    <w:p w14:paraId="2CA9F88D" w14:textId="2002A7B2" w:rsidR="00ED6702" w:rsidRPr="001C2F41" w:rsidRDefault="0007258A" w:rsidP="00AD2ACD">
      <w:pPr>
        <w:ind w:firstLine="708"/>
        <w:jc w:val="both"/>
        <w:rPr>
          <w:rFonts w:eastAsia="MS Mincho"/>
          <w:b/>
          <w:bCs/>
          <w:lang w:val="kk-KZ"/>
        </w:rPr>
      </w:pPr>
      <w:r w:rsidRPr="001C2F41">
        <w:rPr>
          <w:bCs/>
          <w:lang w:val="kk-KZ"/>
        </w:rPr>
        <w:t>1</w:t>
      </w:r>
      <w:r w:rsidR="007B3F85" w:rsidRPr="001C2F41">
        <w:rPr>
          <w:bCs/>
          <w:lang w:val="kk-KZ"/>
        </w:rPr>
        <w:t>4</w:t>
      </w:r>
      <w:r w:rsidR="00ED6702" w:rsidRPr="001C2F41">
        <w:rPr>
          <w:bCs/>
          <w:lang w:val="kk-KZ"/>
        </w:rPr>
        <w:t xml:space="preserve"> дәріс </w:t>
      </w:r>
      <w:r w:rsidR="00F0342B" w:rsidRPr="001C2F41">
        <w:rPr>
          <w:rFonts w:eastAsia="MS Mincho"/>
          <w:b/>
          <w:bCs/>
          <w:lang w:val="kk-KZ"/>
        </w:rPr>
        <w:t>Қазақстан Республикасындағы экологиялық келеңсіз жағдайлар салдарынан зардап шеккен азаматтарды әлеуметтік қорғау және қамтамасыз ету</w:t>
      </w:r>
    </w:p>
    <w:p w14:paraId="0FB1037B" w14:textId="77777777" w:rsidR="00B15A5F" w:rsidRPr="001C2F41" w:rsidRDefault="00B15A5F" w:rsidP="00AD2ACD">
      <w:pPr>
        <w:ind w:firstLine="708"/>
        <w:jc w:val="both"/>
        <w:rPr>
          <w:rFonts w:eastAsia="MS Mincho"/>
          <w:b/>
          <w:bCs/>
          <w:lang w:val="kk-KZ"/>
        </w:rPr>
      </w:pPr>
    </w:p>
    <w:p w14:paraId="14DF3963" w14:textId="77777777" w:rsidR="00B15A5F" w:rsidRPr="00B268AA" w:rsidRDefault="00B15A5F" w:rsidP="00AD2ACD">
      <w:pPr>
        <w:ind w:firstLine="708"/>
        <w:jc w:val="both"/>
        <w:rPr>
          <w:rFonts w:eastAsia="MS Mincho"/>
          <w:lang w:val="kk-KZ"/>
        </w:rPr>
      </w:pPr>
      <w:r w:rsidRPr="00B268AA">
        <w:rPr>
          <w:rFonts w:eastAsia="MS Mincho"/>
          <w:lang w:val="kk-KZ"/>
        </w:rPr>
        <w:t>Қарастыратын сұрақтар</w:t>
      </w:r>
    </w:p>
    <w:p w14:paraId="63F7D0DB" w14:textId="77777777" w:rsidR="00C0094C" w:rsidRPr="00B268AA" w:rsidRDefault="00C0094C" w:rsidP="00B70F55">
      <w:pPr>
        <w:pStyle w:val="aa"/>
        <w:numPr>
          <w:ilvl w:val="0"/>
          <w:numId w:val="26"/>
        </w:numPr>
        <w:rPr>
          <w:rFonts w:eastAsia="MS Mincho"/>
          <w:lang w:val="kk-KZ"/>
        </w:rPr>
      </w:pPr>
      <w:bookmarkStart w:id="15" w:name="_Hlk53956621"/>
      <w:r w:rsidRPr="00B268AA">
        <w:rPr>
          <w:rFonts w:eastAsia="MS Mincho"/>
          <w:lang w:val="kk-KZ"/>
        </w:rPr>
        <w:t xml:space="preserve">Ядролық сынақтар салдарынан зардап шеккен азаматтар категориясы. </w:t>
      </w:r>
    </w:p>
    <w:p w14:paraId="35E15203" w14:textId="7104E5FB" w:rsidR="00B15A5F" w:rsidRPr="00B268AA" w:rsidRDefault="00C0094C" w:rsidP="00B70F55">
      <w:pPr>
        <w:pStyle w:val="aa"/>
        <w:numPr>
          <w:ilvl w:val="0"/>
          <w:numId w:val="26"/>
        </w:numPr>
        <w:rPr>
          <w:rFonts w:eastAsia="MS Mincho"/>
          <w:lang w:val="kk-KZ"/>
        </w:rPr>
      </w:pPr>
      <w:r w:rsidRPr="00B268AA">
        <w:rPr>
          <w:rFonts w:eastAsia="MS Mincho"/>
          <w:lang w:val="kk-KZ"/>
        </w:rPr>
        <w:t>Жеңілдіктер және өтемақылар</w:t>
      </w:r>
      <w:r w:rsidR="00B15A5F" w:rsidRPr="00B268AA">
        <w:rPr>
          <w:rFonts w:eastAsia="MS Mincho"/>
          <w:lang w:val="kk-KZ"/>
        </w:rPr>
        <w:t>.</w:t>
      </w:r>
    </w:p>
    <w:bookmarkEnd w:id="15"/>
    <w:p w14:paraId="345D9654" w14:textId="77777777" w:rsidR="00C0094C" w:rsidRPr="00B268AA" w:rsidRDefault="00C0094C" w:rsidP="00AD2ACD">
      <w:pPr>
        <w:ind w:firstLine="708"/>
        <w:jc w:val="both"/>
        <w:rPr>
          <w:rFonts w:eastAsia="MS Mincho"/>
          <w:lang w:val="kk-KZ"/>
        </w:rPr>
      </w:pPr>
    </w:p>
    <w:p w14:paraId="55CCD1C9" w14:textId="71E28788" w:rsidR="00C0094C" w:rsidRPr="001C2F41" w:rsidRDefault="00C0094C" w:rsidP="00AD2ACD">
      <w:pPr>
        <w:ind w:firstLine="708"/>
        <w:jc w:val="both"/>
        <w:rPr>
          <w:rFonts w:eastAsia="MS Mincho"/>
          <w:b/>
          <w:bCs/>
          <w:lang w:val="kk-KZ"/>
        </w:rPr>
      </w:pPr>
      <w:r w:rsidRPr="00B268AA">
        <w:rPr>
          <w:rFonts w:eastAsia="MS Mincho"/>
          <w:lang w:val="kk-KZ"/>
        </w:rPr>
        <w:t>Семей ядролық сынақ</w:t>
      </w:r>
      <w:r w:rsidRPr="001C2F41">
        <w:rPr>
          <w:rFonts w:eastAsia="MS Mincho"/>
          <w:lang w:val="kk-KZ"/>
        </w:rPr>
        <w:t xml:space="preserve"> полигонындағы ядролық сынақтарға ұшыраған территориялардың классификациясы. Ядролық сынақтар салдарынан зардап шеккен азаматтар категориясы. Жеңілдіктер және өтемақылар.Тұрғындарға әлеуметтік көмек көрсету, әйелдерге, балаларға және жасөспірімдер мен олардың ата-аналарына берілетін қосымша жеңілдіктер мен өтемдер. </w:t>
      </w:r>
      <w:bookmarkStart w:id="16" w:name="_Hlk53955564"/>
      <w:r w:rsidRPr="001C2F41">
        <w:rPr>
          <w:rFonts w:eastAsia="MS Mincho"/>
          <w:lang w:val="kk-KZ"/>
        </w:rPr>
        <w:t>Экологиялық апат және дағдарыс салдарынан зардап шеккен азаматтардың статусы. Тұрғындарға әлеуметтік көмек көрсету</w:t>
      </w:r>
      <w:bookmarkEnd w:id="16"/>
      <w:r w:rsidRPr="001C2F41">
        <w:rPr>
          <w:rFonts w:eastAsia="MS Mincho"/>
          <w:lang w:val="kk-KZ"/>
        </w:rPr>
        <w:t>. Экологиялық апат және дағдарыс салдарынан зардап шеккен азаматтарға қосымша жеңілдіктер мен өтемақылар. Экологиялық апат аймақтарынан көшкен азаматтарға берілетін жеңілдіктер мен өтем ақылар</w:t>
      </w:r>
      <w:r w:rsidRPr="001C2F41">
        <w:rPr>
          <w:rFonts w:eastAsia="MS Mincho"/>
          <w:b/>
          <w:bCs/>
          <w:lang w:val="kk-KZ"/>
        </w:rPr>
        <w:t>.</w:t>
      </w:r>
    </w:p>
    <w:p w14:paraId="602F5E24" w14:textId="77777777" w:rsidR="00C0094C" w:rsidRPr="001C2F41" w:rsidRDefault="00C0094C" w:rsidP="00AD2ACD">
      <w:pPr>
        <w:ind w:firstLine="708"/>
        <w:jc w:val="both"/>
        <w:rPr>
          <w:rFonts w:eastAsia="MS Mincho"/>
          <w:b/>
          <w:bCs/>
          <w:lang w:val="kk-KZ"/>
        </w:rPr>
      </w:pPr>
    </w:p>
    <w:p w14:paraId="2013FE48" w14:textId="2D98F658" w:rsidR="00B15A5F" w:rsidRPr="001C2F41" w:rsidRDefault="00B15A5F" w:rsidP="00AD2ACD">
      <w:pPr>
        <w:ind w:firstLine="708"/>
        <w:jc w:val="both"/>
        <w:rPr>
          <w:rFonts w:eastAsia="MS Mincho"/>
          <w:b/>
          <w:bCs/>
          <w:lang w:val="kk-KZ"/>
        </w:rPr>
      </w:pPr>
      <w:r w:rsidRPr="001C2F41">
        <w:rPr>
          <w:rFonts w:eastAsia="MS Mincho"/>
          <w:b/>
          <w:bCs/>
          <w:lang w:val="kk-KZ"/>
        </w:rPr>
        <w:t>Әдебиттер</w:t>
      </w:r>
    </w:p>
    <w:p w14:paraId="7B8A61CF" w14:textId="77777777" w:rsidR="00F0342B" w:rsidRPr="001C2F41" w:rsidRDefault="00F0342B" w:rsidP="00F0342B">
      <w:pPr>
        <w:pStyle w:val="33"/>
        <w:rPr>
          <w:sz w:val="24"/>
          <w:szCs w:val="24"/>
          <w:lang w:val="kk-KZ"/>
        </w:rPr>
      </w:pPr>
      <w:r w:rsidRPr="001C2F41">
        <w:rPr>
          <w:sz w:val="24"/>
          <w:szCs w:val="24"/>
          <w:lang w:val="kk-KZ"/>
        </w:rPr>
        <w:t>Пайдалынылатын әдебиеттер</w:t>
      </w:r>
    </w:p>
    <w:p w14:paraId="06D73225" w14:textId="77777777" w:rsidR="00F0342B" w:rsidRPr="001C2F41" w:rsidRDefault="00F0342B" w:rsidP="00F0342B">
      <w:pPr>
        <w:pStyle w:val="33"/>
        <w:rPr>
          <w:sz w:val="24"/>
          <w:szCs w:val="24"/>
          <w:lang w:val="kk-KZ"/>
        </w:rPr>
      </w:pPr>
      <w:r w:rsidRPr="001C2F41">
        <w:rPr>
          <w:sz w:val="24"/>
          <w:szCs w:val="24"/>
          <w:lang w:val="kk-KZ"/>
        </w:rPr>
        <w:t>1.</w:t>
      </w:r>
      <w:r w:rsidRPr="001C2F41">
        <w:rPr>
          <w:sz w:val="24"/>
          <w:szCs w:val="24"/>
          <w:lang w:val="kk-KZ"/>
        </w:rPr>
        <w:tab/>
        <w:t xml:space="preserve">Мачульская Е.Е., Горачева Ж.Л. Право социального обеспечения. Жоғарғы ок.у орындарына арналған оқулық. М.,2015ж </w:t>
      </w:r>
    </w:p>
    <w:p w14:paraId="639C2DB6" w14:textId="08AB774F" w:rsidR="00B15A5F" w:rsidRPr="001C2F41" w:rsidRDefault="00F0342B" w:rsidP="00F0342B">
      <w:pPr>
        <w:pStyle w:val="33"/>
        <w:spacing w:after="0"/>
        <w:rPr>
          <w:sz w:val="24"/>
          <w:szCs w:val="24"/>
          <w:lang w:val="kk-KZ"/>
        </w:rPr>
      </w:pPr>
      <w:r w:rsidRPr="001C2F41">
        <w:rPr>
          <w:sz w:val="24"/>
          <w:szCs w:val="24"/>
          <w:lang w:val="kk-KZ"/>
        </w:rPr>
        <w:t>2.</w:t>
      </w:r>
      <w:r w:rsidRPr="001C2F41">
        <w:rPr>
          <w:sz w:val="24"/>
          <w:szCs w:val="24"/>
          <w:lang w:val="kk-KZ"/>
        </w:rPr>
        <w:tab/>
        <w:t>Сулейменова Г.В. Социальное обеспечение и соци¬альное страхование. М.: Экспертное бюро, 2018ж</w:t>
      </w:r>
      <w:r w:rsidR="00B15A5F" w:rsidRPr="001C2F41">
        <w:rPr>
          <w:sz w:val="24"/>
          <w:szCs w:val="24"/>
          <w:lang w:val="kk-KZ"/>
        </w:rPr>
        <w:t>.</w:t>
      </w:r>
    </w:p>
    <w:p w14:paraId="0600009B" w14:textId="0D5AF74E" w:rsidR="00596FD2" w:rsidRPr="001C2F41" w:rsidRDefault="00B15A5F" w:rsidP="00C0094C">
      <w:pPr>
        <w:pStyle w:val="33"/>
        <w:spacing w:after="0"/>
        <w:rPr>
          <w:sz w:val="24"/>
          <w:szCs w:val="24"/>
          <w:lang w:val="kk-KZ"/>
        </w:rPr>
      </w:pPr>
      <w:r w:rsidRPr="001C2F41">
        <w:rPr>
          <w:sz w:val="24"/>
          <w:szCs w:val="24"/>
          <w:lang w:val="kk-KZ"/>
        </w:rPr>
        <w:lastRenderedPageBreak/>
        <w:tab/>
      </w:r>
    </w:p>
    <w:p w14:paraId="4923FB45" w14:textId="77777777" w:rsidR="00B15A5F" w:rsidRPr="001C2F41" w:rsidRDefault="00B15A5F" w:rsidP="00B15A5F">
      <w:pPr>
        <w:pStyle w:val="33"/>
        <w:spacing w:after="0"/>
        <w:rPr>
          <w:sz w:val="24"/>
          <w:szCs w:val="24"/>
          <w:lang w:val="kk-KZ"/>
        </w:rPr>
      </w:pPr>
      <w:r w:rsidRPr="001C2F41">
        <w:rPr>
          <w:sz w:val="24"/>
          <w:szCs w:val="24"/>
          <w:lang w:val="kk-KZ"/>
        </w:rPr>
        <w:t>Тексеру сұрақтары</w:t>
      </w:r>
    </w:p>
    <w:p w14:paraId="043A8A43" w14:textId="5CF1BF19" w:rsidR="00C0094C" w:rsidRPr="001C2F41" w:rsidRDefault="00C0094C" w:rsidP="00B70F55">
      <w:pPr>
        <w:pStyle w:val="33"/>
        <w:numPr>
          <w:ilvl w:val="0"/>
          <w:numId w:val="27"/>
        </w:numPr>
        <w:spacing w:after="0"/>
        <w:rPr>
          <w:sz w:val="24"/>
          <w:szCs w:val="24"/>
          <w:lang w:val="kk-KZ"/>
        </w:rPr>
      </w:pPr>
      <w:r w:rsidRPr="001C2F41">
        <w:rPr>
          <w:sz w:val="24"/>
          <w:szCs w:val="24"/>
          <w:lang w:val="kk-KZ"/>
        </w:rPr>
        <w:t xml:space="preserve">Экологиялық апат және дағдарыс салдарынан зардап шеккен азаматтардың статусы. </w:t>
      </w:r>
    </w:p>
    <w:p w14:paraId="29111903" w14:textId="6D36C87A" w:rsidR="00B15A5F" w:rsidRPr="001C2F41" w:rsidRDefault="00C0094C" w:rsidP="00B70F55">
      <w:pPr>
        <w:pStyle w:val="33"/>
        <w:numPr>
          <w:ilvl w:val="0"/>
          <w:numId w:val="27"/>
        </w:numPr>
        <w:spacing w:after="0"/>
        <w:rPr>
          <w:sz w:val="24"/>
          <w:szCs w:val="24"/>
          <w:lang w:val="kk-KZ"/>
        </w:rPr>
      </w:pPr>
      <w:r w:rsidRPr="001C2F41">
        <w:rPr>
          <w:sz w:val="24"/>
          <w:szCs w:val="24"/>
          <w:lang w:val="kk-KZ"/>
        </w:rPr>
        <w:t>Тұрғындарға әлеуметтік көмек көрсету</w:t>
      </w:r>
    </w:p>
    <w:p w14:paraId="24447D1D" w14:textId="77777777" w:rsidR="007B3F85" w:rsidRPr="001C2F41" w:rsidRDefault="007B3F85" w:rsidP="007B3F85">
      <w:pPr>
        <w:pStyle w:val="33"/>
        <w:rPr>
          <w:sz w:val="24"/>
          <w:szCs w:val="24"/>
          <w:lang w:val="kk-KZ"/>
        </w:rPr>
      </w:pPr>
    </w:p>
    <w:p w14:paraId="72809800" w14:textId="7D5E412E" w:rsidR="007B3F85" w:rsidRPr="001C2F41" w:rsidRDefault="007B3F85" w:rsidP="001C2F41">
      <w:pPr>
        <w:pStyle w:val="33"/>
        <w:jc w:val="center"/>
        <w:rPr>
          <w:b/>
          <w:bCs/>
          <w:sz w:val="24"/>
          <w:szCs w:val="24"/>
          <w:lang w:val="kk-KZ"/>
        </w:rPr>
      </w:pPr>
      <w:r w:rsidRPr="001C2F41">
        <w:rPr>
          <w:b/>
          <w:bCs/>
          <w:sz w:val="24"/>
          <w:szCs w:val="24"/>
          <w:lang w:val="kk-KZ"/>
        </w:rPr>
        <w:t>15 дәріс</w:t>
      </w:r>
    </w:p>
    <w:p w14:paraId="603486DF" w14:textId="77777777" w:rsidR="00B268AA" w:rsidRDefault="007B3F85" w:rsidP="001C2F41">
      <w:pPr>
        <w:pStyle w:val="33"/>
        <w:spacing w:after="0"/>
        <w:jc w:val="center"/>
        <w:rPr>
          <w:b/>
          <w:bCs/>
          <w:sz w:val="24"/>
          <w:szCs w:val="24"/>
          <w:lang w:val="kk-KZ"/>
        </w:rPr>
      </w:pPr>
      <w:bookmarkStart w:id="17" w:name="_Hlk60080152"/>
      <w:r w:rsidRPr="001C2F41">
        <w:rPr>
          <w:b/>
          <w:bCs/>
          <w:sz w:val="24"/>
          <w:szCs w:val="24"/>
          <w:lang w:val="kk-KZ"/>
        </w:rPr>
        <w:t xml:space="preserve">Әлеуметтік қамсыздандыруды реттейтін нормативті - құқықтық құжаттар </w:t>
      </w:r>
      <w:bookmarkEnd w:id="17"/>
      <w:r w:rsidRPr="001C2F41">
        <w:rPr>
          <w:b/>
          <w:bCs/>
          <w:sz w:val="24"/>
          <w:szCs w:val="24"/>
          <w:lang w:val="kk-KZ"/>
        </w:rPr>
        <w:t xml:space="preserve">түсінігі және түрлері. </w:t>
      </w:r>
    </w:p>
    <w:p w14:paraId="19C3CE3F" w14:textId="0FB65055" w:rsidR="007B3F85" w:rsidRPr="00B268AA" w:rsidRDefault="007B3F85" w:rsidP="00B268AA">
      <w:pPr>
        <w:pStyle w:val="33"/>
        <w:spacing w:after="0"/>
        <w:rPr>
          <w:sz w:val="24"/>
          <w:szCs w:val="24"/>
          <w:lang w:val="kk-KZ"/>
        </w:rPr>
      </w:pPr>
      <w:r w:rsidRPr="00B268AA">
        <w:rPr>
          <w:sz w:val="24"/>
          <w:szCs w:val="24"/>
          <w:lang w:val="kk-KZ"/>
        </w:rPr>
        <w:t>Қарастырылатын сұрақтар</w:t>
      </w:r>
    </w:p>
    <w:p w14:paraId="07CC0B3A" w14:textId="13FF5D98" w:rsidR="007B3F85" w:rsidRPr="001C2F41" w:rsidRDefault="007B3F85" w:rsidP="001F277C">
      <w:pPr>
        <w:pStyle w:val="33"/>
        <w:spacing w:after="0"/>
        <w:rPr>
          <w:sz w:val="24"/>
          <w:szCs w:val="24"/>
          <w:lang w:val="kk-KZ"/>
        </w:rPr>
      </w:pPr>
      <w:r w:rsidRPr="001C2F41">
        <w:rPr>
          <w:sz w:val="24"/>
          <w:szCs w:val="24"/>
          <w:lang w:val="kk-KZ"/>
        </w:rPr>
        <w:t>1</w:t>
      </w:r>
      <w:r w:rsidRPr="001C2F41">
        <w:rPr>
          <w:sz w:val="24"/>
          <w:szCs w:val="24"/>
          <w:lang w:val="kk-KZ"/>
        </w:rPr>
        <w:tab/>
      </w:r>
      <w:r w:rsidR="001C2F41" w:rsidRPr="001C2F41">
        <w:rPr>
          <w:sz w:val="24"/>
          <w:szCs w:val="24"/>
          <w:lang w:val="kk-KZ"/>
        </w:rPr>
        <w:t>Әлеуметтік қамсыздандыруды реттейтін нормативті - құқықтық құжаттар</w:t>
      </w:r>
    </w:p>
    <w:p w14:paraId="39D7565C" w14:textId="0D9DA3F8" w:rsidR="007B3F85" w:rsidRPr="001C2F41" w:rsidRDefault="007B3F85" w:rsidP="001F277C">
      <w:pPr>
        <w:pStyle w:val="33"/>
        <w:spacing w:after="0"/>
        <w:rPr>
          <w:sz w:val="24"/>
          <w:szCs w:val="24"/>
          <w:lang w:val="kk-KZ"/>
        </w:rPr>
      </w:pPr>
      <w:r w:rsidRPr="001C2F41">
        <w:rPr>
          <w:sz w:val="24"/>
          <w:szCs w:val="24"/>
          <w:lang w:val="kk-KZ"/>
        </w:rPr>
        <w:t>2</w:t>
      </w:r>
      <w:r w:rsidRPr="001C2F41">
        <w:rPr>
          <w:sz w:val="24"/>
          <w:szCs w:val="24"/>
          <w:lang w:val="kk-KZ"/>
        </w:rPr>
        <w:tab/>
      </w:r>
      <w:r w:rsidR="001C2F41" w:rsidRPr="001C2F41">
        <w:rPr>
          <w:sz w:val="24"/>
          <w:szCs w:val="24"/>
          <w:lang w:val="kk-KZ"/>
        </w:rPr>
        <w:t>Әлеуметтік қамсыздандыру құқықтық қатыңас түсінігі, классификациясы және түрлері</w:t>
      </w:r>
    </w:p>
    <w:p w14:paraId="3382B443" w14:textId="77777777" w:rsidR="001F277C" w:rsidRPr="001C2F41" w:rsidRDefault="001F277C" w:rsidP="001F277C">
      <w:pPr>
        <w:pStyle w:val="33"/>
        <w:spacing w:after="0"/>
        <w:ind w:firstLine="708"/>
        <w:jc w:val="both"/>
        <w:rPr>
          <w:sz w:val="24"/>
          <w:szCs w:val="24"/>
          <w:lang w:val="kk-KZ"/>
        </w:rPr>
      </w:pPr>
      <w:r w:rsidRPr="001C2F41">
        <w:rPr>
          <w:sz w:val="24"/>
          <w:szCs w:val="24"/>
          <w:lang w:val="kk-KZ"/>
        </w:rPr>
        <w:t>Әлеуметтің қамсыздандыру облысындағы азаматтардың құқықтарын</w:t>
      </w:r>
    </w:p>
    <w:p w14:paraId="384A2A82" w14:textId="77777777" w:rsidR="001F277C" w:rsidRPr="001C2F41" w:rsidRDefault="001F277C" w:rsidP="001F277C">
      <w:pPr>
        <w:pStyle w:val="33"/>
        <w:spacing w:after="0"/>
        <w:jc w:val="both"/>
        <w:rPr>
          <w:sz w:val="24"/>
          <w:szCs w:val="24"/>
          <w:lang w:val="kk-KZ"/>
        </w:rPr>
      </w:pPr>
      <w:r w:rsidRPr="001C2F41">
        <w:rPr>
          <w:sz w:val="24"/>
          <w:szCs w:val="24"/>
          <w:lang w:val="kk-KZ"/>
        </w:rPr>
        <w:t>қорғау және мемлекеттік қағидаларын реттейтін халықаралық және</w:t>
      </w:r>
    </w:p>
    <w:p w14:paraId="02558883" w14:textId="5FFC3105" w:rsidR="001F277C" w:rsidRPr="001C2F41" w:rsidRDefault="001F277C" w:rsidP="001F277C">
      <w:pPr>
        <w:pStyle w:val="33"/>
        <w:spacing w:after="0"/>
        <w:jc w:val="both"/>
        <w:rPr>
          <w:sz w:val="24"/>
          <w:szCs w:val="24"/>
          <w:lang w:val="kk-KZ"/>
        </w:rPr>
      </w:pPr>
      <w:r w:rsidRPr="001C2F41">
        <w:rPr>
          <w:sz w:val="24"/>
          <w:szCs w:val="24"/>
          <w:lang w:val="kk-KZ"/>
        </w:rPr>
        <w:t>мемлекеттік нормативті құқықтық құжаттардың негізгі мазмұны. Әлеуметтік қамсыздандыру түсінігі. Әлеуметтік қамсыздандыру құқығы ның жүйесі. Әлеуметтік қамсыздандыру құқықтық қатыңас түсінігі, классификациясы және түрлері. Әлеуметтік қамсыздандыру құқықтық</w:t>
      </w:r>
    </w:p>
    <w:p w14:paraId="03E28435" w14:textId="6CF62251" w:rsidR="001F277C" w:rsidRPr="001C2F41" w:rsidRDefault="001F277C" w:rsidP="001F277C">
      <w:pPr>
        <w:pStyle w:val="33"/>
        <w:spacing w:after="0"/>
        <w:jc w:val="both"/>
        <w:rPr>
          <w:sz w:val="24"/>
          <w:szCs w:val="24"/>
          <w:lang w:val="kk-KZ"/>
        </w:rPr>
      </w:pPr>
      <w:r w:rsidRPr="001C2F41">
        <w:rPr>
          <w:sz w:val="24"/>
          <w:szCs w:val="24"/>
          <w:lang w:val="kk-KZ"/>
        </w:rPr>
        <w:t>қатынас субъектілері. Қазақстан Республикасының Конституциясыәлуметтік қамсыздандыру құқығының қайнар көзі ретінде. Әлеуметтің қамсыздандыру облысындағы азаматтардың құқықтарын қорғау және мемлекеттік қағидаларын реттейтін халықаралық және мемлекеттік нормативті құқықтық құжаттардың негізгі мазмұны(бала құқығының Декларациясы, бала құқығы туралы Конвенция, Қазақстан Республикасының Конституциясы, Қаржы полициясы органдардың қызметкерлерімен зейнеткерлерін әлеуметтік қорғау туралы қызметін реттейтін заң фактілері, дипломатиялық қызметкерлерді қорғау, мемлекеттік қызметкерлермен өзгеде азаматтарды қорғау, мемлекеттік мекен-жайлық әлеуметтік көмек күн көріс мөлшері мемелкеттік арнайы жәрдем ақы, Қазақстан Республикасындағы заейнетақы қамсыздандыру туралы, мемлекеттік әлеуметтік жәрдемақы, жасына байланысты төленетін жәрдемақы, Қазақстан Республикасындағы экологиялық апат аймақтарындағы зардап шекендерді қорғау, Ұлы Отан соғысы мүгедектер мен 14 оған тенестірілген тұлғаларды әлеуметтік қорғау және жеңілдіктер беру).</w:t>
      </w:r>
    </w:p>
    <w:p w14:paraId="05B7EE16" w14:textId="0AD7624B" w:rsidR="007B3F85" w:rsidRPr="001C2F41" w:rsidRDefault="007B3F85" w:rsidP="001F277C">
      <w:pPr>
        <w:pStyle w:val="33"/>
        <w:rPr>
          <w:sz w:val="24"/>
          <w:szCs w:val="24"/>
          <w:lang w:val="kk-KZ"/>
        </w:rPr>
      </w:pPr>
      <w:r w:rsidRPr="001C2F41">
        <w:rPr>
          <w:sz w:val="24"/>
          <w:szCs w:val="24"/>
          <w:lang w:val="kk-KZ"/>
        </w:rPr>
        <w:t>Пайдаланылатын әдебиеттер</w:t>
      </w:r>
    </w:p>
    <w:p w14:paraId="7C3565BB" w14:textId="77777777" w:rsidR="007B3F85" w:rsidRPr="001C2F41" w:rsidRDefault="007B3F85" w:rsidP="001C2F41">
      <w:pPr>
        <w:pStyle w:val="33"/>
        <w:spacing w:after="0"/>
        <w:rPr>
          <w:sz w:val="24"/>
          <w:szCs w:val="24"/>
          <w:lang w:val="kk-KZ"/>
        </w:rPr>
      </w:pPr>
      <w:r w:rsidRPr="001C2F41">
        <w:rPr>
          <w:sz w:val="24"/>
          <w:szCs w:val="24"/>
          <w:lang w:val="kk-KZ"/>
        </w:rPr>
        <w:t>1.</w:t>
      </w:r>
      <w:r w:rsidRPr="001C2F41">
        <w:rPr>
          <w:sz w:val="24"/>
          <w:szCs w:val="24"/>
          <w:lang w:val="kk-KZ"/>
        </w:rPr>
        <w:tab/>
        <w:t>Пайдалынылатын әдебиеттер</w:t>
      </w:r>
    </w:p>
    <w:p w14:paraId="278CA96D" w14:textId="77777777" w:rsidR="007B3F85" w:rsidRPr="001C2F41" w:rsidRDefault="007B3F85" w:rsidP="001C2F41">
      <w:pPr>
        <w:pStyle w:val="33"/>
        <w:spacing w:after="0"/>
        <w:rPr>
          <w:sz w:val="24"/>
          <w:szCs w:val="24"/>
          <w:lang w:val="kk-KZ"/>
        </w:rPr>
      </w:pPr>
      <w:r w:rsidRPr="001C2F41">
        <w:rPr>
          <w:sz w:val="24"/>
          <w:szCs w:val="24"/>
          <w:lang w:val="kk-KZ"/>
        </w:rPr>
        <w:t>2.</w:t>
      </w:r>
      <w:r w:rsidRPr="001C2F41">
        <w:rPr>
          <w:sz w:val="24"/>
          <w:szCs w:val="24"/>
          <w:lang w:val="kk-KZ"/>
        </w:rPr>
        <w:tab/>
        <w:t xml:space="preserve">Мачульская Е.Е., Горачева Ж.Л. Право социального обеспечения. Жоғарғы ок.у орындарына арналған оқулық. М.,2015ж </w:t>
      </w:r>
    </w:p>
    <w:p w14:paraId="5A4C830D" w14:textId="77777777" w:rsidR="007B3F85" w:rsidRPr="001C2F41" w:rsidRDefault="007B3F85" w:rsidP="001C2F41">
      <w:pPr>
        <w:pStyle w:val="33"/>
        <w:spacing w:after="0"/>
        <w:rPr>
          <w:sz w:val="24"/>
          <w:szCs w:val="24"/>
          <w:lang w:val="kk-KZ"/>
        </w:rPr>
      </w:pPr>
      <w:r w:rsidRPr="001C2F41">
        <w:rPr>
          <w:sz w:val="24"/>
          <w:szCs w:val="24"/>
          <w:lang w:val="kk-KZ"/>
        </w:rPr>
        <w:t>3.</w:t>
      </w:r>
      <w:r w:rsidRPr="001C2F41">
        <w:rPr>
          <w:sz w:val="24"/>
          <w:szCs w:val="24"/>
          <w:lang w:val="kk-KZ"/>
        </w:rPr>
        <w:tab/>
        <w:t>Сулейменова Г.В. Социальное обеспечение и соци¬альное страхование. М.: Экспертное бюро, 2018жг</w:t>
      </w:r>
    </w:p>
    <w:p w14:paraId="4A485CE9" w14:textId="77777777" w:rsidR="001F277C" w:rsidRPr="001C2F41" w:rsidRDefault="001F277C" w:rsidP="001C2F41">
      <w:pPr>
        <w:pStyle w:val="33"/>
        <w:spacing w:after="0"/>
        <w:rPr>
          <w:sz w:val="24"/>
          <w:szCs w:val="24"/>
          <w:lang w:val="kk-KZ"/>
        </w:rPr>
      </w:pPr>
      <w:r w:rsidRPr="001C2F41">
        <w:rPr>
          <w:sz w:val="24"/>
          <w:szCs w:val="24"/>
          <w:lang w:val="kk-KZ"/>
        </w:rPr>
        <w:t>Тексеру сұрақтары</w:t>
      </w:r>
    </w:p>
    <w:p w14:paraId="552134FA" w14:textId="55AB0766" w:rsidR="001F277C" w:rsidRPr="001C2F41" w:rsidRDefault="001F277C" w:rsidP="001C2F41">
      <w:pPr>
        <w:pStyle w:val="33"/>
        <w:spacing w:after="0"/>
        <w:rPr>
          <w:sz w:val="24"/>
          <w:szCs w:val="24"/>
          <w:lang w:val="kk-KZ"/>
        </w:rPr>
      </w:pPr>
      <w:r w:rsidRPr="001C2F41">
        <w:rPr>
          <w:sz w:val="24"/>
          <w:szCs w:val="24"/>
          <w:lang w:val="kk-KZ"/>
        </w:rPr>
        <w:t>1</w:t>
      </w:r>
      <w:r w:rsidRPr="001C2F41">
        <w:rPr>
          <w:sz w:val="24"/>
          <w:szCs w:val="24"/>
          <w:lang w:val="kk-KZ"/>
        </w:rPr>
        <w:tab/>
      </w:r>
      <w:r w:rsidR="001C2F41" w:rsidRPr="001C2F41">
        <w:rPr>
          <w:sz w:val="24"/>
          <w:szCs w:val="24"/>
          <w:lang w:val="kk-KZ"/>
        </w:rPr>
        <w:t>Халықаралық және мемлекеттік нормативті құқықтық құжаттардың негізгі мазмұны</w:t>
      </w:r>
      <w:r w:rsidRPr="001C2F41">
        <w:rPr>
          <w:sz w:val="24"/>
          <w:szCs w:val="24"/>
          <w:lang w:val="kk-KZ"/>
        </w:rPr>
        <w:t xml:space="preserve">. </w:t>
      </w:r>
    </w:p>
    <w:p w14:paraId="69B5E714" w14:textId="5A823374" w:rsidR="007B3F85" w:rsidRPr="001C2F41" w:rsidRDefault="001F277C" w:rsidP="001C2F41">
      <w:pPr>
        <w:pStyle w:val="33"/>
        <w:spacing w:after="0"/>
        <w:rPr>
          <w:sz w:val="24"/>
          <w:szCs w:val="24"/>
          <w:lang w:val="kk-KZ"/>
        </w:rPr>
      </w:pPr>
      <w:r w:rsidRPr="001C2F41">
        <w:rPr>
          <w:sz w:val="24"/>
          <w:szCs w:val="24"/>
          <w:lang w:val="kk-KZ"/>
        </w:rPr>
        <w:t>2</w:t>
      </w:r>
      <w:r w:rsidRPr="001C2F41">
        <w:rPr>
          <w:sz w:val="24"/>
          <w:szCs w:val="24"/>
          <w:lang w:val="kk-KZ"/>
        </w:rPr>
        <w:tab/>
        <w:t>Тұрғындарға әлеуметтік көмек көрсету</w:t>
      </w:r>
      <w:r w:rsidR="001C2F41" w:rsidRPr="001C2F41">
        <w:rPr>
          <w:sz w:val="24"/>
          <w:szCs w:val="24"/>
          <w:lang w:val="kk-KZ"/>
        </w:rPr>
        <w:t>дің құжаттық негіздері</w:t>
      </w:r>
    </w:p>
    <w:sectPr w:rsidR="007B3F85" w:rsidRPr="001C2F41" w:rsidSect="00AD2A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82F6B"/>
    <w:multiLevelType w:val="hybridMultilevel"/>
    <w:tmpl w:val="A3BAC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B34942"/>
    <w:multiLevelType w:val="hybridMultilevel"/>
    <w:tmpl w:val="63AAE78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F6D09F8"/>
    <w:multiLevelType w:val="hybridMultilevel"/>
    <w:tmpl w:val="9B546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F22769"/>
    <w:multiLevelType w:val="hybridMultilevel"/>
    <w:tmpl w:val="319A6D8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1232369C"/>
    <w:multiLevelType w:val="hybridMultilevel"/>
    <w:tmpl w:val="59522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2D470C"/>
    <w:multiLevelType w:val="hybridMultilevel"/>
    <w:tmpl w:val="DC5E93B4"/>
    <w:lvl w:ilvl="0" w:tplc="97169CFC">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B3213B7"/>
    <w:multiLevelType w:val="hybridMultilevel"/>
    <w:tmpl w:val="CCE61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E917B5"/>
    <w:multiLevelType w:val="hybridMultilevel"/>
    <w:tmpl w:val="725A7B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2AE141C"/>
    <w:multiLevelType w:val="hybridMultilevel"/>
    <w:tmpl w:val="50CE84EA"/>
    <w:lvl w:ilvl="0" w:tplc="315CE39C">
      <w:start w:val="1"/>
      <w:numFmt w:val="decimal"/>
      <w:lvlText w:val="%1"/>
      <w:lvlJc w:val="left"/>
      <w:pPr>
        <w:ind w:left="178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252831F5"/>
    <w:multiLevelType w:val="hybridMultilevel"/>
    <w:tmpl w:val="A190C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56772D"/>
    <w:multiLevelType w:val="hybridMultilevel"/>
    <w:tmpl w:val="720CA5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7A22EC1"/>
    <w:multiLevelType w:val="hybridMultilevel"/>
    <w:tmpl w:val="AE101C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9817FF2"/>
    <w:multiLevelType w:val="hybridMultilevel"/>
    <w:tmpl w:val="60006AA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3" w15:restartNumberingAfterBreak="0">
    <w:nsid w:val="2D1660A3"/>
    <w:multiLevelType w:val="hybridMultilevel"/>
    <w:tmpl w:val="3000CD3E"/>
    <w:lvl w:ilvl="0" w:tplc="315CE39C">
      <w:start w:val="1"/>
      <w:numFmt w:val="decimal"/>
      <w:lvlText w:val="%1"/>
      <w:lvlJc w:val="left"/>
      <w:pPr>
        <w:ind w:left="178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2DF24D4B"/>
    <w:multiLevelType w:val="hybridMultilevel"/>
    <w:tmpl w:val="1E8E7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790847"/>
    <w:multiLevelType w:val="hybridMultilevel"/>
    <w:tmpl w:val="93C8C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1368B4"/>
    <w:multiLevelType w:val="hybridMultilevel"/>
    <w:tmpl w:val="1F602492"/>
    <w:lvl w:ilvl="0" w:tplc="315CE39C">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B34E1D"/>
    <w:multiLevelType w:val="hybridMultilevel"/>
    <w:tmpl w:val="04D24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B762C8"/>
    <w:multiLevelType w:val="hybridMultilevel"/>
    <w:tmpl w:val="B1D835C2"/>
    <w:lvl w:ilvl="0" w:tplc="315CE39C">
      <w:start w:val="1"/>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9" w15:restartNumberingAfterBreak="0">
    <w:nsid w:val="3EA32EB2"/>
    <w:multiLevelType w:val="hybridMultilevel"/>
    <w:tmpl w:val="31A03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9A7DC9"/>
    <w:multiLevelType w:val="hybridMultilevel"/>
    <w:tmpl w:val="61D6D3E8"/>
    <w:lvl w:ilvl="0" w:tplc="315CE3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1CA3526"/>
    <w:multiLevelType w:val="hybridMultilevel"/>
    <w:tmpl w:val="3CC2612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519B6DF7"/>
    <w:multiLevelType w:val="hybridMultilevel"/>
    <w:tmpl w:val="C4322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D651EE"/>
    <w:multiLevelType w:val="hybridMultilevel"/>
    <w:tmpl w:val="9E5239FA"/>
    <w:lvl w:ilvl="0" w:tplc="315CE39C">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8C3110"/>
    <w:multiLevelType w:val="hybridMultilevel"/>
    <w:tmpl w:val="F70876A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DB2057"/>
    <w:multiLevelType w:val="hybridMultilevel"/>
    <w:tmpl w:val="AE14C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09741D"/>
    <w:multiLevelType w:val="hybridMultilevel"/>
    <w:tmpl w:val="BEB6E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FD08CA"/>
    <w:multiLevelType w:val="hybridMultilevel"/>
    <w:tmpl w:val="A61ACD28"/>
    <w:lvl w:ilvl="0" w:tplc="97169CFC">
      <w:start w:val="1"/>
      <w:numFmt w:val="decimal"/>
      <w:lvlText w:val="%1"/>
      <w:lvlJc w:val="left"/>
      <w:pPr>
        <w:ind w:left="1413"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8369A7"/>
    <w:multiLevelType w:val="hybridMultilevel"/>
    <w:tmpl w:val="D16A7B1E"/>
    <w:lvl w:ilvl="0" w:tplc="315CE39C">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650A0A"/>
    <w:multiLevelType w:val="hybridMultilevel"/>
    <w:tmpl w:val="87265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4D3840"/>
    <w:multiLevelType w:val="hybridMultilevel"/>
    <w:tmpl w:val="45F4F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D43FCA"/>
    <w:multiLevelType w:val="hybridMultilevel"/>
    <w:tmpl w:val="5F2483E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7F542F9"/>
    <w:multiLevelType w:val="hybridMultilevel"/>
    <w:tmpl w:val="3A5430BC"/>
    <w:lvl w:ilvl="0" w:tplc="97169CFC">
      <w:start w:val="1"/>
      <w:numFmt w:val="decimal"/>
      <w:lvlText w:val="%1"/>
      <w:lvlJc w:val="left"/>
      <w:pPr>
        <w:ind w:left="2121" w:hanging="70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15:restartNumberingAfterBreak="0">
    <w:nsid w:val="78FB073C"/>
    <w:multiLevelType w:val="hybridMultilevel"/>
    <w:tmpl w:val="1BACF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2263F3"/>
    <w:multiLevelType w:val="hybridMultilevel"/>
    <w:tmpl w:val="3E548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715A09"/>
    <w:multiLevelType w:val="hybridMultilevel"/>
    <w:tmpl w:val="9C26EFFE"/>
    <w:lvl w:ilvl="0" w:tplc="315CE39C">
      <w:start w:val="1"/>
      <w:numFmt w:val="decimal"/>
      <w:lvlText w:val="%1"/>
      <w:lvlJc w:val="left"/>
      <w:pPr>
        <w:ind w:left="249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num w:numId="1">
    <w:abstractNumId w:val="12"/>
  </w:num>
  <w:num w:numId="2">
    <w:abstractNumId w:val="30"/>
  </w:num>
  <w:num w:numId="3">
    <w:abstractNumId w:val="34"/>
  </w:num>
  <w:num w:numId="4">
    <w:abstractNumId w:val="6"/>
  </w:num>
  <w:num w:numId="5">
    <w:abstractNumId w:val="33"/>
  </w:num>
  <w:num w:numId="6">
    <w:abstractNumId w:val="15"/>
  </w:num>
  <w:num w:numId="7">
    <w:abstractNumId w:val="11"/>
  </w:num>
  <w:num w:numId="8">
    <w:abstractNumId w:val="26"/>
  </w:num>
  <w:num w:numId="9">
    <w:abstractNumId w:val="25"/>
  </w:num>
  <w:num w:numId="10">
    <w:abstractNumId w:val="17"/>
  </w:num>
  <w:num w:numId="11">
    <w:abstractNumId w:val="24"/>
  </w:num>
  <w:num w:numId="12">
    <w:abstractNumId w:val="14"/>
  </w:num>
  <w:num w:numId="13">
    <w:abstractNumId w:val="31"/>
  </w:num>
  <w:num w:numId="14">
    <w:abstractNumId w:val="7"/>
  </w:num>
  <w:num w:numId="15">
    <w:abstractNumId w:val="4"/>
  </w:num>
  <w:num w:numId="16">
    <w:abstractNumId w:val="19"/>
  </w:num>
  <w:num w:numId="17">
    <w:abstractNumId w:val="0"/>
  </w:num>
  <w:num w:numId="18">
    <w:abstractNumId w:val="29"/>
  </w:num>
  <w:num w:numId="19">
    <w:abstractNumId w:val="9"/>
  </w:num>
  <w:num w:numId="20">
    <w:abstractNumId w:val="2"/>
  </w:num>
  <w:num w:numId="21">
    <w:abstractNumId w:val="20"/>
  </w:num>
  <w:num w:numId="22">
    <w:abstractNumId w:val="28"/>
  </w:num>
  <w:num w:numId="23">
    <w:abstractNumId w:val="18"/>
  </w:num>
  <w:num w:numId="24">
    <w:abstractNumId w:val="8"/>
  </w:num>
  <w:num w:numId="25">
    <w:abstractNumId w:val="13"/>
  </w:num>
  <w:num w:numId="26">
    <w:abstractNumId w:val="16"/>
  </w:num>
  <w:num w:numId="27">
    <w:abstractNumId w:val="23"/>
  </w:num>
  <w:num w:numId="28">
    <w:abstractNumId w:val="35"/>
  </w:num>
  <w:num w:numId="29">
    <w:abstractNumId w:val="10"/>
  </w:num>
  <w:num w:numId="30">
    <w:abstractNumId w:val="21"/>
  </w:num>
  <w:num w:numId="31">
    <w:abstractNumId w:val="1"/>
  </w:num>
  <w:num w:numId="32">
    <w:abstractNumId w:val="3"/>
  </w:num>
  <w:num w:numId="33">
    <w:abstractNumId w:val="22"/>
  </w:num>
  <w:num w:numId="34">
    <w:abstractNumId w:val="5"/>
  </w:num>
  <w:num w:numId="35">
    <w:abstractNumId w:val="27"/>
  </w:num>
  <w:num w:numId="36">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CD"/>
    <w:rsid w:val="0007258A"/>
    <w:rsid w:val="000976BC"/>
    <w:rsid w:val="000D7964"/>
    <w:rsid w:val="001C2F41"/>
    <w:rsid w:val="001D0A92"/>
    <w:rsid w:val="001E104A"/>
    <w:rsid w:val="001F277C"/>
    <w:rsid w:val="00216998"/>
    <w:rsid w:val="00246D2A"/>
    <w:rsid w:val="002567EB"/>
    <w:rsid w:val="002D3582"/>
    <w:rsid w:val="002F6D36"/>
    <w:rsid w:val="00303204"/>
    <w:rsid w:val="00316CD6"/>
    <w:rsid w:val="0039572F"/>
    <w:rsid w:val="003A3059"/>
    <w:rsid w:val="003C0873"/>
    <w:rsid w:val="003C0B8E"/>
    <w:rsid w:val="0046166F"/>
    <w:rsid w:val="00596FD2"/>
    <w:rsid w:val="005A558D"/>
    <w:rsid w:val="005E234B"/>
    <w:rsid w:val="006422D2"/>
    <w:rsid w:val="006833ED"/>
    <w:rsid w:val="00731DDA"/>
    <w:rsid w:val="00744F4D"/>
    <w:rsid w:val="007B3F85"/>
    <w:rsid w:val="007E78A6"/>
    <w:rsid w:val="0081348F"/>
    <w:rsid w:val="00827251"/>
    <w:rsid w:val="00882A3B"/>
    <w:rsid w:val="008862BB"/>
    <w:rsid w:val="008D74D4"/>
    <w:rsid w:val="008E5B66"/>
    <w:rsid w:val="00920F6C"/>
    <w:rsid w:val="009A687E"/>
    <w:rsid w:val="00A805C3"/>
    <w:rsid w:val="00A8215D"/>
    <w:rsid w:val="00A87BC2"/>
    <w:rsid w:val="00A934AB"/>
    <w:rsid w:val="00AD2ACD"/>
    <w:rsid w:val="00B15A5F"/>
    <w:rsid w:val="00B268AA"/>
    <w:rsid w:val="00B70F55"/>
    <w:rsid w:val="00BB4BCB"/>
    <w:rsid w:val="00C0094C"/>
    <w:rsid w:val="00C10C7A"/>
    <w:rsid w:val="00C3054C"/>
    <w:rsid w:val="00C459E9"/>
    <w:rsid w:val="00CF400A"/>
    <w:rsid w:val="00D742ED"/>
    <w:rsid w:val="00E3033D"/>
    <w:rsid w:val="00ED6702"/>
    <w:rsid w:val="00F032A7"/>
    <w:rsid w:val="00F0342B"/>
    <w:rsid w:val="00F33961"/>
    <w:rsid w:val="00F67FA0"/>
    <w:rsid w:val="00FB4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BD36"/>
  <w15:docId w15:val="{4CBCDA8F-E893-4859-B8CC-7D72E327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9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2ACD"/>
    <w:pPr>
      <w:keepNext/>
      <w:jc w:val="center"/>
      <w:outlineLvl w:val="0"/>
    </w:pPr>
    <w:rPr>
      <w:sz w:val="28"/>
      <w:szCs w:val="28"/>
      <w:lang w:val="kk-KZ"/>
    </w:rPr>
  </w:style>
  <w:style w:type="paragraph" w:styleId="2">
    <w:name w:val="heading 2"/>
    <w:basedOn w:val="a"/>
    <w:next w:val="a"/>
    <w:link w:val="20"/>
    <w:qFormat/>
    <w:rsid w:val="00AD2ACD"/>
    <w:pPr>
      <w:keepNext/>
      <w:ind w:firstLine="708"/>
      <w:jc w:val="center"/>
      <w:outlineLvl w:val="1"/>
    </w:pPr>
    <w:rPr>
      <w:rFonts w:ascii="Kz Times New Roman" w:hAnsi="Kz Times New Roman" w:cs="Kz Times New Roman"/>
      <w:b/>
      <w:szCs w:val="28"/>
      <w:lang w:val="kk-KZ"/>
    </w:rPr>
  </w:style>
  <w:style w:type="paragraph" w:styleId="3">
    <w:name w:val="heading 3"/>
    <w:basedOn w:val="a"/>
    <w:next w:val="a"/>
    <w:link w:val="30"/>
    <w:qFormat/>
    <w:rsid w:val="00AD2ACD"/>
    <w:pPr>
      <w:keepNext/>
      <w:ind w:left="12" w:firstLine="708"/>
      <w:jc w:val="center"/>
      <w:outlineLvl w:val="2"/>
    </w:pPr>
    <w:rPr>
      <w:rFonts w:ascii="Kz Times New Roman" w:hAnsi="Kz Times New Roman" w:cs="Kz Times New Roman"/>
      <w:b/>
      <w:szCs w:val="32"/>
      <w:lang w:val="kk-KZ"/>
    </w:rPr>
  </w:style>
  <w:style w:type="paragraph" w:styleId="7">
    <w:name w:val="heading 7"/>
    <w:basedOn w:val="a"/>
    <w:next w:val="a"/>
    <w:link w:val="70"/>
    <w:uiPriority w:val="9"/>
    <w:semiHidden/>
    <w:unhideWhenUsed/>
    <w:qFormat/>
    <w:rsid w:val="00A87BC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AD2ACD"/>
    <w:pPr>
      <w:keepNext/>
      <w:ind w:firstLine="708"/>
      <w:outlineLvl w:val="7"/>
    </w:pPr>
    <w:rPr>
      <w:rFonts w:ascii="Kz Times New Roman" w:hAnsi="Kz Times New Roman" w:cs="Kz Times New Roman"/>
      <w:b/>
      <w:caps/>
      <w:lang w:val="kk-KZ"/>
    </w:rPr>
  </w:style>
  <w:style w:type="paragraph" w:styleId="9">
    <w:name w:val="heading 9"/>
    <w:basedOn w:val="a"/>
    <w:next w:val="a"/>
    <w:link w:val="90"/>
    <w:qFormat/>
    <w:rsid w:val="00AD2ACD"/>
    <w:pPr>
      <w:keepNext/>
      <w:ind w:left="120"/>
      <w:outlineLvl w:val="8"/>
    </w:pPr>
    <w:rPr>
      <w:rFonts w:ascii="Kz Times New Roman" w:hAnsi="Kz Times New Roman" w:cs="Kz Times New Roman"/>
      <w:b/>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2ACD"/>
    <w:rPr>
      <w:rFonts w:ascii="Times New Roman" w:eastAsia="Times New Roman" w:hAnsi="Times New Roman" w:cs="Times New Roman"/>
      <w:sz w:val="28"/>
      <w:szCs w:val="28"/>
      <w:lang w:val="kk-KZ" w:eastAsia="ru-RU"/>
    </w:rPr>
  </w:style>
  <w:style w:type="character" w:customStyle="1" w:styleId="20">
    <w:name w:val="Заголовок 2 Знак"/>
    <w:basedOn w:val="a0"/>
    <w:link w:val="2"/>
    <w:rsid w:val="00AD2ACD"/>
    <w:rPr>
      <w:rFonts w:ascii="Kz Times New Roman" w:eastAsia="Times New Roman" w:hAnsi="Kz Times New Roman" w:cs="Kz Times New Roman"/>
      <w:b/>
      <w:sz w:val="24"/>
      <w:szCs w:val="28"/>
      <w:lang w:val="kk-KZ" w:eastAsia="ru-RU"/>
    </w:rPr>
  </w:style>
  <w:style w:type="character" w:customStyle="1" w:styleId="30">
    <w:name w:val="Заголовок 3 Знак"/>
    <w:basedOn w:val="a0"/>
    <w:link w:val="3"/>
    <w:rsid w:val="00AD2ACD"/>
    <w:rPr>
      <w:rFonts w:ascii="Kz Times New Roman" w:eastAsia="Times New Roman" w:hAnsi="Kz Times New Roman" w:cs="Kz Times New Roman"/>
      <w:b/>
      <w:sz w:val="24"/>
      <w:szCs w:val="32"/>
      <w:lang w:val="kk-KZ" w:eastAsia="ru-RU"/>
    </w:rPr>
  </w:style>
  <w:style w:type="character" w:customStyle="1" w:styleId="80">
    <w:name w:val="Заголовок 8 Знак"/>
    <w:basedOn w:val="a0"/>
    <w:link w:val="8"/>
    <w:rsid w:val="00AD2ACD"/>
    <w:rPr>
      <w:rFonts w:ascii="Kz Times New Roman" w:eastAsia="Times New Roman" w:hAnsi="Kz Times New Roman" w:cs="Kz Times New Roman"/>
      <w:b/>
      <w:caps/>
      <w:sz w:val="24"/>
      <w:szCs w:val="24"/>
      <w:lang w:val="kk-KZ" w:eastAsia="ru-RU"/>
    </w:rPr>
  </w:style>
  <w:style w:type="character" w:customStyle="1" w:styleId="90">
    <w:name w:val="Заголовок 9 Знак"/>
    <w:basedOn w:val="a0"/>
    <w:link w:val="9"/>
    <w:rsid w:val="00AD2ACD"/>
    <w:rPr>
      <w:rFonts w:ascii="Kz Times New Roman" w:eastAsia="Times New Roman" w:hAnsi="Kz Times New Roman" w:cs="Kz Times New Roman"/>
      <w:b/>
      <w:sz w:val="24"/>
      <w:szCs w:val="28"/>
      <w:lang w:val="kk-KZ" w:eastAsia="ru-RU"/>
    </w:rPr>
  </w:style>
  <w:style w:type="paragraph" w:styleId="a3">
    <w:name w:val="Body Text Indent"/>
    <w:basedOn w:val="a"/>
    <w:link w:val="a4"/>
    <w:rsid w:val="00AD2ACD"/>
    <w:pPr>
      <w:ind w:firstLine="708"/>
      <w:jc w:val="both"/>
    </w:pPr>
    <w:rPr>
      <w:sz w:val="28"/>
      <w:szCs w:val="28"/>
      <w:lang w:val="kk-KZ"/>
    </w:rPr>
  </w:style>
  <w:style w:type="character" w:customStyle="1" w:styleId="a4">
    <w:name w:val="Основной текст с отступом Знак"/>
    <w:basedOn w:val="a0"/>
    <w:link w:val="a3"/>
    <w:rsid w:val="00AD2ACD"/>
    <w:rPr>
      <w:rFonts w:ascii="Times New Roman" w:eastAsia="Times New Roman" w:hAnsi="Times New Roman" w:cs="Times New Roman"/>
      <w:sz w:val="28"/>
      <w:szCs w:val="28"/>
      <w:lang w:val="kk-KZ" w:eastAsia="ru-RU"/>
    </w:rPr>
  </w:style>
  <w:style w:type="paragraph" w:styleId="a5">
    <w:name w:val="Body Text"/>
    <w:basedOn w:val="a"/>
    <w:link w:val="a6"/>
    <w:rsid w:val="00AD2ACD"/>
    <w:pPr>
      <w:jc w:val="both"/>
    </w:pPr>
    <w:rPr>
      <w:sz w:val="28"/>
      <w:szCs w:val="28"/>
      <w:lang w:val="kk-KZ"/>
    </w:rPr>
  </w:style>
  <w:style w:type="character" w:customStyle="1" w:styleId="a6">
    <w:name w:val="Основной текст Знак"/>
    <w:basedOn w:val="a0"/>
    <w:link w:val="a5"/>
    <w:rsid w:val="00AD2ACD"/>
    <w:rPr>
      <w:rFonts w:ascii="Times New Roman" w:eastAsia="Times New Roman" w:hAnsi="Times New Roman" w:cs="Times New Roman"/>
      <w:sz w:val="28"/>
      <w:szCs w:val="28"/>
      <w:lang w:val="kk-KZ" w:eastAsia="ru-RU"/>
    </w:rPr>
  </w:style>
  <w:style w:type="paragraph" w:styleId="a7">
    <w:name w:val="Title"/>
    <w:basedOn w:val="a"/>
    <w:link w:val="a8"/>
    <w:qFormat/>
    <w:rsid w:val="00AD2ACD"/>
    <w:pPr>
      <w:jc w:val="center"/>
    </w:pPr>
    <w:rPr>
      <w:b/>
      <w:bCs/>
      <w:sz w:val="28"/>
      <w:lang w:val="kk-KZ"/>
    </w:rPr>
  </w:style>
  <w:style w:type="character" w:customStyle="1" w:styleId="a8">
    <w:name w:val="Заголовок Знак"/>
    <w:basedOn w:val="a0"/>
    <w:link w:val="a7"/>
    <w:rsid w:val="00AD2ACD"/>
    <w:rPr>
      <w:rFonts w:ascii="Times New Roman" w:eastAsia="Times New Roman" w:hAnsi="Times New Roman" w:cs="Times New Roman"/>
      <w:b/>
      <w:bCs/>
      <w:sz w:val="28"/>
      <w:szCs w:val="24"/>
      <w:lang w:val="kk-KZ" w:eastAsia="ru-RU"/>
    </w:rPr>
  </w:style>
  <w:style w:type="paragraph" w:styleId="21">
    <w:name w:val="Body Text Indent 2"/>
    <w:basedOn w:val="a"/>
    <w:link w:val="22"/>
    <w:rsid w:val="00AD2ACD"/>
    <w:pPr>
      <w:ind w:firstLine="708"/>
      <w:jc w:val="both"/>
    </w:pPr>
    <w:rPr>
      <w:sz w:val="22"/>
      <w:szCs w:val="28"/>
      <w:lang w:val="kk-KZ"/>
    </w:rPr>
  </w:style>
  <w:style w:type="character" w:customStyle="1" w:styleId="22">
    <w:name w:val="Основной текст с отступом 2 Знак"/>
    <w:basedOn w:val="a0"/>
    <w:link w:val="21"/>
    <w:rsid w:val="00AD2ACD"/>
    <w:rPr>
      <w:rFonts w:ascii="Times New Roman" w:eastAsia="Times New Roman" w:hAnsi="Times New Roman" w:cs="Times New Roman"/>
      <w:szCs w:val="28"/>
      <w:lang w:val="kk-KZ" w:eastAsia="ru-RU"/>
    </w:rPr>
  </w:style>
  <w:style w:type="paragraph" w:styleId="a9">
    <w:name w:val="Block Text"/>
    <w:basedOn w:val="a"/>
    <w:rsid w:val="00AD2ACD"/>
    <w:pPr>
      <w:tabs>
        <w:tab w:val="left" w:pos="8100"/>
      </w:tabs>
      <w:ind w:left="-720" w:right="-79"/>
      <w:jc w:val="both"/>
    </w:pPr>
    <w:rPr>
      <w:sz w:val="28"/>
      <w:szCs w:val="32"/>
      <w:lang w:val="kk-KZ"/>
    </w:rPr>
  </w:style>
  <w:style w:type="paragraph" w:styleId="31">
    <w:name w:val="Body Text Indent 3"/>
    <w:basedOn w:val="a"/>
    <w:link w:val="32"/>
    <w:rsid w:val="00AD2ACD"/>
    <w:pPr>
      <w:ind w:firstLine="708"/>
      <w:jc w:val="both"/>
    </w:pPr>
    <w:rPr>
      <w:bCs/>
      <w:szCs w:val="28"/>
      <w:lang w:val="kk-KZ"/>
    </w:rPr>
  </w:style>
  <w:style w:type="character" w:customStyle="1" w:styleId="32">
    <w:name w:val="Основной текст с отступом 3 Знак"/>
    <w:basedOn w:val="a0"/>
    <w:link w:val="31"/>
    <w:rsid w:val="00AD2ACD"/>
    <w:rPr>
      <w:rFonts w:ascii="Times New Roman" w:eastAsia="Times New Roman" w:hAnsi="Times New Roman" w:cs="Times New Roman"/>
      <w:bCs/>
      <w:sz w:val="24"/>
      <w:szCs w:val="28"/>
      <w:lang w:val="kk-KZ" w:eastAsia="ru-RU"/>
    </w:rPr>
  </w:style>
  <w:style w:type="paragraph" w:styleId="23">
    <w:name w:val="Body Text 2"/>
    <w:basedOn w:val="a"/>
    <w:link w:val="24"/>
    <w:rsid w:val="00AD2ACD"/>
    <w:pPr>
      <w:jc w:val="both"/>
    </w:pPr>
    <w:rPr>
      <w:bCs/>
      <w:lang w:val="kk-KZ"/>
    </w:rPr>
  </w:style>
  <w:style w:type="character" w:customStyle="1" w:styleId="24">
    <w:name w:val="Основной текст 2 Знак"/>
    <w:basedOn w:val="a0"/>
    <w:link w:val="23"/>
    <w:rsid w:val="00AD2ACD"/>
    <w:rPr>
      <w:rFonts w:ascii="Times New Roman" w:eastAsia="Times New Roman" w:hAnsi="Times New Roman" w:cs="Times New Roman"/>
      <w:bCs/>
      <w:sz w:val="24"/>
      <w:szCs w:val="24"/>
      <w:lang w:val="kk-KZ" w:eastAsia="ru-RU"/>
    </w:rPr>
  </w:style>
  <w:style w:type="character" w:customStyle="1" w:styleId="70">
    <w:name w:val="Заголовок 7 Знак"/>
    <w:basedOn w:val="a0"/>
    <w:link w:val="7"/>
    <w:uiPriority w:val="9"/>
    <w:semiHidden/>
    <w:rsid w:val="00A87BC2"/>
    <w:rPr>
      <w:rFonts w:asciiTheme="majorHAnsi" w:eastAsiaTheme="majorEastAsia" w:hAnsiTheme="majorHAnsi" w:cstheme="majorBidi"/>
      <w:i/>
      <w:iCs/>
      <w:color w:val="404040" w:themeColor="text1" w:themeTint="BF"/>
      <w:sz w:val="24"/>
      <w:szCs w:val="24"/>
      <w:lang w:eastAsia="ru-RU"/>
    </w:rPr>
  </w:style>
  <w:style w:type="paragraph" w:styleId="aa">
    <w:name w:val="List Paragraph"/>
    <w:basedOn w:val="a"/>
    <w:uiPriority w:val="34"/>
    <w:qFormat/>
    <w:rsid w:val="006422D2"/>
    <w:pPr>
      <w:ind w:left="720"/>
      <w:contextualSpacing/>
    </w:pPr>
  </w:style>
  <w:style w:type="paragraph" w:styleId="33">
    <w:name w:val="Body Text 3"/>
    <w:basedOn w:val="a"/>
    <w:link w:val="34"/>
    <w:uiPriority w:val="99"/>
    <w:unhideWhenUsed/>
    <w:rsid w:val="00B15A5F"/>
    <w:pPr>
      <w:spacing w:after="120"/>
    </w:pPr>
    <w:rPr>
      <w:sz w:val="16"/>
      <w:szCs w:val="16"/>
    </w:rPr>
  </w:style>
  <w:style w:type="character" w:customStyle="1" w:styleId="34">
    <w:name w:val="Основной текст 3 Знак"/>
    <w:basedOn w:val="a0"/>
    <w:link w:val="33"/>
    <w:uiPriority w:val="99"/>
    <w:rsid w:val="00B15A5F"/>
    <w:rPr>
      <w:rFonts w:ascii="Times New Roman" w:eastAsia="Times New Roman" w:hAnsi="Times New Roman" w:cs="Times New Roman"/>
      <w:sz w:val="16"/>
      <w:szCs w:val="16"/>
      <w:lang w:eastAsia="ru-RU"/>
    </w:rPr>
  </w:style>
  <w:style w:type="paragraph" w:styleId="ab">
    <w:name w:val="Normal (Web)"/>
    <w:basedOn w:val="a"/>
    <w:uiPriority w:val="99"/>
    <w:semiHidden/>
    <w:unhideWhenUsed/>
    <w:rsid w:val="00596FD2"/>
    <w:pPr>
      <w:spacing w:before="100" w:beforeAutospacing="1" w:after="100" w:afterAutospacing="1"/>
    </w:pPr>
  </w:style>
  <w:style w:type="character" w:customStyle="1" w:styleId="apple-converted-space">
    <w:name w:val="apple-converted-space"/>
    <w:basedOn w:val="a0"/>
    <w:rsid w:val="00596FD2"/>
  </w:style>
  <w:style w:type="paragraph" w:styleId="ac">
    <w:name w:val="Balloon Text"/>
    <w:basedOn w:val="a"/>
    <w:link w:val="ad"/>
    <w:uiPriority w:val="99"/>
    <w:semiHidden/>
    <w:unhideWhenUsed/>
    <w:rsid w:val="00BB4BCB"/>
    <w:rPr>
      <w:rFonts w:ascii="Segoe UI" w:hAnsi="Segoe UI" w:cs="Segoe UI"/>
      <w:sz w:val="18"/>
      <w:szCs w:val="18"/>
    </w:rPr>
  </w:style>
  <w:style w:type="character" w:customStyle="1" w:styleId="ad">
    <w:name w:val="Текст выноски Знак"/>
    <w:basedOn w:val="a0"/>
    <w:link w:val="ac"/>
    <w:uiPriority w:val="99"/>
    <w:semiHidden/>
    <w:rsid w:val="00BB4BC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522950">
      <w:bodyDiv w:val="1"/>
      <w:marLeft w:val="0"/>
      <w:marRight w:val="0"/>
      <w:marTop w:val="0"/>
      <w:marBottom w:val="0"/>
      <w:divBdr>
        <w:top w:val="none" w:sz="0" w:space="0" w:color="auto"/>
        <w:left w:val="none" w:sz="0" w:space="0" w:color="auto"/>
        <w:bottom w:val="none" w:sz="0" w:space="0" w:color="auto"/>
        <w:right w:val="none" w:sz="0" w:space="0" w:color="auto"/>
      </w:divBdr>
    </w:div>
    <w:div w:id="975380076">
      <w:bodyDiv w:val="1"/>
      <w:marLeft w:val="0"/>
      <w:marRight w:val="0"/>
      <w:marTop w:val="0"/>
      <w:marBottom w:val="0"/>
      <w:divBdr>
        <w:top w:val="none" w:sz="0" w:space="0" w:color="auto"/>
        <w:left w:val="none" w:sz="0" w:space="0" w:color="auto"/>
        <w:bottom w:val="none" w:sz="0" w:space="0" w:color="auto"/>
        <w:right w:val="none" w:sz="0" w:space="0" w:color="auto"/>
      </w:divBdr>
    </w:div>
    <w:div w:id="1436289293">
      <w:bodyDiv w:val="1"/>
      <w:marLeft w:val="0"/>
      <w:marRight w:val="0"/>
      <w:marTop w:val="0"/>
      <w:marBottom w:val="0"/>
      <w:divBdr>
        <w:top w:val="none" w:sz="0" w:space="0" w:color="auto"/>
        <w:left w:val="none" w:sz="0" w:space="0" w:color="auto"/>
        <w:bottom w:val="none" w:sz="0" w:space="0" w:color="auto"/>
        <w:right w:val="none" w:sz="0" w:space="0" w:color="auto"/>
      </w:divBdr>
    </w:div>
    <w:div w:id="194052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9</Pages>
  <Words>3389</Words>
  <Characters>19323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Дархан</dc:creator>
  <cp:lastModifiedBy>Мамытканов Дархан</cp:lastModifiedBy>
  <cp:revision>8</cp:revision>
  <dcterms:created xsi:type="dcterms:W3CDTF">2020-10-18T16:33:00Z</dcterms:created>
  <dcterms:modified xsi:type="dcterms:W3CDTF">2020-12-28T14:40:00Z</dcterms:modified>
</cp:coreProperties>
</file>